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1AC3" w:rsidRPr="00BA1AC3" w:rsidRDefault="00BA1AC3" w:rsidP="00BA1AC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Hlk2759765"/>
    </w:p>
    <w:p w:rsidR="00BA1AC3" w:rsidRPr="00BA1AC3" w:rsidRDefault="00BA1AC3" w:rsidP="00BA1AC3">
      <w:pPr>
        <w:framePr w:hSpace="180" w:wrap="auto" w:vAnchor="text" w:hAnchor="text" w:x="180" w:y="1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BA1AC3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drawing>
          <wp:inline distT="0" distB="0" distL="0" distR="0">
            <wp:extent cx="857250" cy="1143000"/>
            <wp:effectExtent l="0" t="0" r="0" b="0"/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1AC3" w:rsidRPr="00BA1AC3" w:rsidRDefault="00BA1AC3" w:rsidP="00BA1AC3">
      <w:pPr>
        <w:tabs>
          <w:tab w:val="left" w:pos="4962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sz w:val="32"/>
          <w:szCs w:val="24"/>
        </w:rPr>
      </w:pPr>
      <w:r w:rsidRPr="00BA1AC3">
        <w:rPr>
          <w:rFonts w:ascii="Monotype Corsiva" w:eastAsia="Calibri" w:hAnsi="Monotype Corsiva" w:cs="Times New Roman"/>
          <w:b/>
          <w:sz w:val="32"/>
          <w:szCs w:val="24"/>
        </w:rPr>
        <w:t>Gádoros Nagyközség Önkormányzata</w:t>
      </w:r>
    </w:p>
    <w:p w:rsidR="00BA1AC3" w:rsidRPr="00BA1AC3" w:rsidRDefault="00BA1AC3" w:rsidP="00BA1AC3">
      <w:pPr>
        <w:tabs>
          <w:tab w:val="left" w:pos="3686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sz w:val="32"/>
          <w:szCs w:val="24"/>
        </w:rPr>
      </w:pPr>
      <w:r w:rsidRPr="00BA1AC3">
        <w:rPr>
          <w:rFonts w:ascii="Monotype Corsiva" w:eastAsia="Calibri" w:hAnsi="Monotype Corsiva" w:cs="Times New Roman"/>
          <w:b/>
          <w:sz w:val="32"/>
          <w:szCs w:val="24"/>
        </w:rPr>
        <w:t>5932 Gádoros, Kossuth u. 16.</w:t>
      </w:r>
    </w:p>
    <w:p w:rsidR="00BA1AC3" w:rsidRPr="00BA1AC3" w:rsidRDefault="00BA1AC3" w:rsidP="00BA1AC3">
      <w:pPr>
        <w:tabs>
          <w:tab w:val="left" w:pos="3686"/>
        </w:tabs>
        <w:spacing w:after="0" w:line="240" w:lineRule="auto"/>
        <w:jc w:val="both"/>
        <w:rPr>
          <w:rFonts w:ascii="Monotype Corsiva" w:eastAsia="Calibri" w:hAnsi="Monotype Corsiva" w:cs="Times New Roman"/>
          <w:sz w:val="24"/>
          <w:szCs w:val="24"/>
        </w:rPr>
      </w:pPr>
      <w:r w:rsidRPr="00BA1AC3">
        <w:rPr>
          <w:rFonts w:ascii="Monotype Corsiva" w:eastAsia="Calibri" w:hAnsi="Monotype Corsiva" w:cs="Times New Roman"/>
          <w:b/>
          <w:sz w:val="32"/>
          <w:szCs w:val="24"/>
        </w:rPr>
        <w:tab/>
      </w:r>
    </w:p>
    <w:p w:rsidR="00BA1AC3" w:rsidRPr="00BA1AC3" w:rsidRDefault="00BA1AC3" w:rsidP="00BA1AC3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A1AC3" w:rsidRPr="00BA1AC3" w:rsidRDefault="00BA1AC3" w:rsidP="00BA1AC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A1AC3" w:rsidRPr="00BA1AC3" w:rsidRDefault="00BA1AC3" w:rsidP="00BA1AC3">
      <w:pPr>
        <w:shd w:val="clear" w:color="auto" w:fill="FFFFFF"/>
        <w:spacing w:after="0" w:line="240" w:lineRule="auto"/>
        <w:jc w:val="center"/>
        <w:rPr>
          <w:rFonts w:ascii="Arial" w:eastAsia="Calibri" w:hAnsi="Arial" w:cs="Arial"/>
          <w:sz w:val="38"/>
          <w:szCs w:val="38"/>
        </w:rPr>
      </w:pPr>
    </w:p>
    <w:p w:rsidR="00BA1AC3" w:rsidRPr="00BA1AC3" w:rsidRDefault="00BA1AC3" w:rsidP="00BA1AC3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BA1AC3">
        <w:rPr>
          <w:rFonts w:ascii="Times New Roman" w:eastAsia="Calibri" w:hAnsi="Times New Roman" w:cs="Times New Roman"/>
          <w:sz w:val="32"/>
          <w:szCs w:val="32"/>
        </w:rPr>
        <w:t>ELŐTERJESZTÉS</w:t>
      </w:r>
    </w:p>
    <w:p w:rsidR="00BA1AC3" w:rsidRPr="00BA1AC3" w:rsidRDefault="00BA1AC3" w:rsidP="00BA1AC3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BA1AC3">
        <w:rPr>
          <w:rFonts w:ascii="Times New Roman" w:eastAsia="Calibri" w:hAnsi="Times New Roman" w:cs="Times New Roman"/>
          <w:sz w:val="32"/>
          <w:szCs w:val="32"/>
        </w:rPr>
        <w:t>a KÉPVISELŐ-TESTÜLET 2019. szeptember 24-ei rendes ülésére</w:t>
      </w:r>
    </w:p>
    <w:p w:rsidR="00BA1AC3" w:rsidRPr="00BA1AC3" w:rsidRDefault="00BA1AC3" w:rsidP="00BA1AC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A1AC3" w:rsidRPr="00BA1AC3" w:rsidRDefault="00BA1AC3" w:rsidP="00BA1AC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A1AC3" w:rsidRPr="00BA1AC3" w:rsidRDefault="00BA1AC3" w:rsidP="00BA1AC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A1AC3" w:rsidRPr="00BA1AC3" w:rsidRDefault="00742ADC" w:rsidP="00BA1AC3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   </w:t>
      </w:r>
      <w:r w:rsidR="00BA1AC3" w:rsidRPr="00BA1AC3">
        <w:rPr>
          <w:rFonts w:ascii="Times New Roman" w:eastAsia="Calibri" w:hAnsi="Times New Roman" w:cs="Times New Roman"/>
          <w:b/>
          <w:sz w:val="24"/>
          <w:szCs w:val="24"/>
          <w:u w:val="single"/>
        </w:rPr>
        <w:t>. Napirend:</w:t>
      </w:r>
    </w:p>
    <w:p w:rsidR="00BA1AC3" w:rsidRPr="00BA1AC3" w:rsidRDefault="00BA1AC3" w:rsidP="00BA1AC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A1AC3" w:rsidRPr="00BA1AC3" w:rsidRDefault="00BA1AC3" w:rsidP="00BA1AC3">
      <w:pPr>
        <w:shd w:val="clear" w:color="auto" w:fill="FFFFFF"/>
        <w:spacing w:after="0" w:line="240" w:lineRule="auto"/>
        <w:ind w:left="2832" w:hanging="283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1AC3">
        <w:rPr>
          <w:rFonts w:ascii="Times New Roman" w:eastAsia="Calibri" w:hAnsi="Times New Roman" w:cs="Times New Roman"/>
          <w:b/>
          <w:sz w:val="24"/>
          <w:szCs w:val="24"/>
        </w:rPr>
        <w:t xml:space="preserve">Tárgy: </w:t>
      </w:r>
      <w:r w:rsidRPr="00BA1AC3">
        <w:rPr>
          <w:rFonts w:ascii="Times New Roman" w:eastAsia="Calibri" w:hAnsi="Times New Roman" w:cs="Times New Roman"/>
          <w:b/>
          <w:sz w:val="24"/>
          <w:szCs w:val="24"/>
        </w:rPr>
        <w:tab/>
      </w:r>
      <w:bookmarkStart w:id="1" w:name="_Hlk11835406"/>
      <w:r>
        <w:rPr>
          <w:rFonts w:ascii="Times New Roman" w:eastAsia="Calibri" w:hAnsi="Times New Roman" w:cs="Times New Roman"/>
          <w:sz w:val="24"/>
          <w:szCs w:val="24"/>
        </w:rPr>
        <w:t>Beszámoló az önkormányzat és intézményei I. félévi gazdálkodásáról</w:t>
      </w:r>
    </w:p>
    <w:bookmarkEnd w:id="1"/>
    <w:p w:rsidR="00BA1AC3" w:rsidRPr="00BA1AC3" w:rsidRDefault="00BA1AC3" w:rsidP="00BA1AC3">
      <w:pPr>
        <w:shd w:val="clear" w:color="auto" w:fill="FFFFFF"/>
        <w:spacing w:after="0" w:line="240" w:lineRule="auto"/>
        <w:ind w:left="2832" w:hanging="283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A1AC3" w:rsidRPr="00BA1AC3" w:rsidRDefault="00BA1AC3" w:rsidP="00BA1AC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1AC3">
        <w:rPr>
          <w:rFonts w:ascii="Times New Roman" w:eastAsia="Calibri" w:hAnsi="Times New Roman" w:cs="Times New Roman"/>
          <w:b/>
          <w:sz w:val="24"/>
          <w:szCs w:val="24"/>
        </w:rPr>
        <w:t>Előterjesztő:</w:t>
      </w:r>
      <w:r w:rsidRPr="00BA1AC3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A1AC3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A1AC3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A1AC3">
        <w:rPr>
          <w:rFonts w:ascii="Times New Roman" w:eastAsia="Calibri" w:hAnsi="Times New Roman" w:cs="Times New Roman"/>
          <w:sz w:val="24"/>
          <w:szCs w:val="24"/>
        </w:rPr>
        <w:t>Maronka Lajos Polgármester</w:t>
      </w:r>
    </w:p>
    <w:p w:rsidR="00BA1AC3" w:rsidRPr="00BA1AC3" w:rsidRDefault="00BA1AC3" w:rsidP="00BA1AC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A1AC3" w:rsidRDefault="00BA1AC3" w:rsidP="00BA1AC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1AC3">
        <w:rPr>
          <w:rFonts w:ascii="Times New Roman" w:eastAsia="Calibri" w:hAnsi="Times New Roman" w:cs="Times New Roman"/>
          <w:b/>
          <w:sz w:val="24"/>
          <w:szCs w:val="24"/>
        </w:rPr>
        <w:t>Készítette:</w:t>
      </w:r>
      <w:r w:rsidRPr="00BA1AC3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A1AC3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A1AC3"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>Libor Zsoltné pénzügyi csoportvezető</w:t>
      </w:r>
    </w:p>
    <w:p w:rsidR="00BA1AC3" w:rsidRPr="00BA1AC3" w:rsidRDefault="00BA1AC3" w:rsidP="00BA1AC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A1AC3" w:rsidRPr="00FC29CF" w:rsidRDefault="00BA1AC3" w:rsidP="00BA1AC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BA1AC3">
        <w:rPr>
          <w:rFonts w:ascii="Times New Roman" w:eastAsia="Calibri" w:hAnsi="Times New Roman" w:cs="Times New Roman"/>
          <w:b/>
          <w:sz w:val="24"/>
          <w:szCs w:val="24"/>
        </w:rPr>
        <w:t>Előzetesen tárgyalja:</w:t>
      </w:r>
      <w:r w:rsidRPr="00BA1AC3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FC29CF" w:rsidRPr="00FC29CF">
        <w:rPr>
          <w:rFonts w:ascii="Times New Roman" w:eastAsia="Calibri" w:hAnsi="Times New Roman" w:cs="Times New Roman"/>
          <w:bCs/>
          <w:sz w:val="24"/>
          <w:szCs w:val="24"/>
        </w:rPr>
        <w:t>Gádoros Nagyközség Önkormányzat</w:t>
      </w:r>
    </w:p>
    <w:p w:rsidR="00FC29CF" w:rsidRPr="00FC29CF" w:rsidRDefault="00FC29CF" w:rsidP="00BA1AC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FC29CF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FC29CF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FC29CF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FC29CF">
        <w:rPr>
          <w:rFonts w:ascii="Times New Roman" w:eastAsia="Calibri" w:hAnsi="Times New Roman" w:cs="Times New Roman"/>
          <w:bCs/>
          <w:sz w:val="24"/>
          <w:szCs w:val="24"/>
        </w:rPr>
        <w:tab/>
        <w:t>Pénzügyi és Gazdasági Bizottsága</w:t>
      </w:r>
    </w:p>
    <w:p w:rsidR="00BA1AC3" w:rsidRPr="00BA1AC3" w:rsidRDefault="00BA1AC3" w:rsidP="00BA1AC3">
      <w:pPr>
        <w:shd w:val="clear" w:color="auto" w:fill="FFFFFF"/>
        <w:tabs>
          <w:tab w:val="left" w:pos="2268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1AC3">
        <w:rPr>
          <w:rFonts w:ascii="Times New Roman" w:eastAsia="Calibri" w:hAnsi="Times New Roman" w:cs="Times New Roman"/>
          <w:sz w:val="24"/>
          <w:szCs w:val="24"/>
        </w:rPr>
        <w:tab/>
      </w:r>
      <w:r w:rsidRPr="00BA1AC3">
        <w:rPr>
          <w:rFonts w:ascii="Times New Roman" w:eastAsia="Calibri" w:hAnsi="Times New Roman" w:cs="Times New Roman"/>
          <w:sz w:val="24"/>
          <w:szCs w:val="24"/>
        </w:rPr>
        <w:tab/>
      </w:r>
      <w:bookmarkStart w:id="2" w:name="_GoBack"/>
      <w:bookmarkEnd w:id="2"/>
    </w:p>
    <w:p w:rsidR="00BA1AC3" w:rsidRPr="00BA1AC3" w:rsidRDefault="00BA1AC3" w:rsidP="00BA1AC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A1AC3" w:rsidRPr="00BA1AC3" w:rsidRDefault="00BA1AC3" w:rsidP="00BA1AC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A1AC3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 a jogszabályi rendelkezéseknek megfelel: </w:t>
      </w:r>
      <w:r w:rsidRPr="00BA1AC3">
        <w:rPr>
          <w:rFonts w:ascii="Times New Roman" w:eastAsia="Calibri" w:hAnsi="Times New Roman" w:cs="Times New Roman"/>
          <w:sz w:val="24"/>
          <w:szCs w:val="24"/>
        </w:rPr>
        <w:t>dr. Olasz Imréné dr. s.k.</w:t>
      </w:r>
    </w:p>
    <w:p w:rsidR="00BA1AC3" w:rsidRPr="00BA1AC3" w:rsidRDefault="00BA1AC3" w:rsidP="00BA1AC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A1AC3" w:rsidRPr="00BA1AC3" w:rsidRDefault="00BA1AC3" w:rsidP="00BA1AC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A1AC3" w:rsidRPr="00BA1AC3" w:rsidRDefault="00BA1AC3" w:rsidP="00BA1AC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A1AC3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előterjesztéssel kapcsolatos törvényességi észrevétel: </w:t>
      </w:r>
    </w:p>
    <w:p w:rsidR="00BA1AC3" w:rsidRPr="00BA1AC3" w:rsidRDefault="00BA1AC3" w:rsidP="00BA1AC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A1AC3" w:rsidRPr="00BA1AC3" w:rsidRDefault="00BA1AC3" w:rsidP="00BA1AC3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1AC3">
        <w:rPr>
          <w:rFonts w:ascii="Times New Roman" w:eastAsia="Calibri" w:hAnsi="Times New Roman" w:cs="Times New Roman"/>
          <w:b/>
          <w:sz w:val="24"/>
          <w:szCs w:val="24"/>
        </w:rPr>
        <w:t>A döntéshez</w:t>
      </w:r>
      <w:r w:rsidRPr="00BA1AC3">
        <w:rPr>
          <w:rFonts w:ascii="Times New Roman" w:eastAsia="Calibri" w:hAnsi="Times New Roman" w:cs="Times New Roman"/>
          <w:b/>
          <w:sz w:val="24"/>
          <w:szCs w:val="24"/>
        </w:rPr>
        <w:tab/>
        <w:t>egyszerű</w:t>
      </w:r>
      <w:r w:rsidRPr="00BA1AC3">
        <w:rPr>
          <w:rFonts w:ascii="Times New Roman" w:eastAsia="Calibri" w:hAnsi="Times New Roman" w:cs="Times New Roman"/>
          <w:sz w:val="24"/>
          <w:szCs w:val="24"/>
        </w:rPr>
        <w:tab/>
      </w:r>
      <w:r w:rsidRPr="00BA1AC3">
        <w:rPr>
          <w:rFonts w:ascii="MS Gothic" w:eastAsia="MS Gothic" w:hAnsi="MS Gothic" w:cs="Times New Roman" w:hint="eastAsia"/>
          <w:sz w:val="24"/>
          <w:szCs w:val="24"/>
        </w:rPr>
        <w:t>☒</w:t>
      </w:r>
    </w:p>
    <w:p w:rsidR="00BA1AC3" w:rsidRPr="00BA1AC3" w:rsidRDefault="00BA1AC3" w:rsidP="00BA1AC3">
      <w:pPr>
        <w:shd w:val="clear" w:color="auto" w:fill="FFFFFF"/>
        <w:tabs>
          <w:tab w:val="left" w:pos="1418"/>
          <w:tab w:val="left" w:pos="2835"/>
          <w:tab w:val="left" w:pos="340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1AC3">
        <w:rPr>
          <w:rFonts w:ascii="Times New Roman" w:eastAsia="Calibri" w:hAnsi="Times New Roman" w:cs="Times New Roman"/>
          <w:sz w:val="24"/>
          <w:szCs w:val="24"/>
        </w:rPr>
        <w:tab/>
      </w:r>
      <w:r w:rsidRPr="00BA1AC3">
        <w:rPr>
          <w:rFonts w:ascii="Times New Roman" w:eastAsia="Calibri" w:hAnsi="Times New Roman" w:cs="Times New Roman"/>
          <w:b/>
          <w:sz w:val="24"/>
          <w:szCs w:val="24"/>
        </w:rPr>
        <w:t>minősített</w:t>
      </w:r>
      <w:r w:rsidRPr="00BA1AC3">
        <w:rPr>
          <w:rFonts w:ascii="Times New Roman" w:eastAsia="Calibri" w:hAnsi="Times New Roman" w:cs="Times New Roman"/>
          <w:sz w:val="24"/>
          <w:szCs w:val="24"/>
        </w:rPr>
        <w:tab/>
      </w:r>
      <w:r w:rsidRPr="00BA1AC3">
        <w:rPr>
          <w:rFonts w:ascii="Times New Roman" w:eastAsia="Calibri" w:hAnsi="Times New Roman" w:cs="Times New Roman"/>
          <w:sz w:val="24"/>
          <w:szCs w:val="24"/>
        </w:rPr>
        <w:sym w:font="Webdings" w:char="F063"/>
      </w:r>
      <w:r w:rsidRPr="00BA1AC3">
        <w:rPr>
          <w:rFonts w:ascii="Times New Roman" w:eastAsia="Calibri" w:hAnsi="Times New Roman" w:cs="Times New Roman"/>
          <w:sz w:val="24"/>
          <w:szCs w:val="24"/>
        </w:rPr>
        <w:tab/>
      </w:r>
      <w:r w:rsidRPr="00BA1AC3">
        <w:rPr>
          <w:rFonts w:ascii="Times New Roman" w:eastAsia="Calibri" w:hAnsi="Times New Roman" w:cs="Times New Roman"/>
          <w:b/>
          <w:sz w:val="24"/>
          <w:szCs w:val="24"/>
        </w:rPr>
        <w:t>többség szükséges.</w:t>
      </w:r>
    </w:p>
    <w:p w:rsidR="00BA1AC3" w:rsidRPr="00BA1AC3" w:rsidRDefault="00BA1AC3" w:rsidP="00BA1AC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A1AC3" w:rsidRPr="00BA1AC3" w:rsidRDefault="00BA1AC3" w:rsidP="00BA1AC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A1AC3" w:rsidRPr="00BA1AC3" w:rsidRDefault="00BA1AC3" w:rsidP="00BA1AC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A1AC3" w:rsidRPr="00BA1AC3" w:rsidRDefault="00BA1AC3" w:rsidP="00BA1AC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A1AC3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 a kifüggesztési helyszínen </w:t>
      </w:r>
      <w:proofErr w:type="spellStart"/>
      <w:r w:rsidRPr="00BA1AC3">
        <w:rPr>
          <w:rFonts w:ascii="Times New Roman" w:eastAsia="Calibri" w:hAnsi="Times New Roman" w:cs="Times New Roman"/>
          <w:b/>
          <w:sz w:val="24"/>
          <w:szCs w:val="24"/>
        </w:rPr>
        <w:t>közzétehető</w:t>
      </w:r>
      <w:proofErr w:type="spellEnd"/>
      <w:r w:rsidRPr="00BA1AC3">
        <w:rPr>
          <w:rFonts w:ascii="Times New Roman" w:eastAsia="Calibri" w:hAnsi="Times New Roman" w:cs="Times New Roman"/>
          <w:b/>
          <w:sz w:val="24"/>
          <w:szCs w:val="24"/>
        </w:rPr>
        <w:t xml:space="preserve">: </w:t>
      </w:r>
    </w:p>
    <w:p w:rsidR="00BA1AC3" w:rsidRPr="00BA1AC3" w:rsidRDefault="00BA1AC3" w:rsidP="00BA1AC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A1AC3" w:rsidRPr="00BA1AC3" w:rsidRDefault="00BA1AC3" w:rsidP="00BA1AC3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1AC3">
        <w:rPr>
          <w:rFonts w:ascii="Times New Roman" w:eastAsia="Calibri" w:hAnsi="Times New Roman" w:cs="Times New Roman"/>
          <w:b/>
          <w:sz w:val="24"/>
          <w:szCs w:val="24"/>
        </w:rPr>
        <w:tab/>
        <w:t>Igen</w:t>
      </w:r>
      <w:r w:rsidRPr="00BA1AC3">
        <w:rPr>
          <w:rFonts w:ascii="Times New Roman" w:eastAsia="Calibri" w:hAnsi="Times New Roman" w:cs="Times New Roman"/>
          <w:sz w:val="24"/>
          <w:szCs w:val="24"/>
        </w:rPr>
        <w:tab/>
      </w:r>
      <w:r w:rsidRPr="00BA1AC3">
        <w:rPr>
          <w:rFonts w:ascii="MS Gothic" w:eastAsia="MS Gothic" w:hAnsi="MS Gothic" w:cs="Times New Roman" w:hint="eastAsia"/>
          <w:sz w:val="24"/>
          <w:szCs w:val="24"/>
        </w:rPr>
        <w:t>☒</w:t>
      </w:r>
    </w:p>
    <w:p w:rsidR="00BA1AC3" w:rsidRPr="00BA1AC3" w:rsidRDefault="00BA1AC3" w:rsidP="00BA1AC3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1AC3">
        <w:rPr>
          <w:rFonts w:ascii="Times New Roman" w:eastAsia="Calibri" w:hAnsi="Times New Roman" w:cs="Times New Roman"/>
          <w:b/>
          <w:sz w:val="24"/>
          <w:szCs w:val="24"/>
        </w:rPr>
        <w:tab/>
        <w:t>Nem</w:t>
      </w:r>
      <w:r w:rsidRPr="00BA1AC3">
        <w:rPr>
          <w:rFonts w:ascii="Times New Roman" w:eastAsia="Calibri" w:hAnsi="Times New Roman" w:cs="Times New Roman"/>
          <w:sz w:val="24"/>
          <w:szCs w:val="24"/>
        </w:rPr>
        <w:tab/>
      </w:r>
      <w:r w:rsidRPr="00BA1AC3">
        <w:rPr>
          <w:rFonts w:ascii="Times New Roman" w:eastAsia="Calibri" w:hAnsi="Times New Roman" w:cs="Times New Roman"/>
          <w:sz w:val="24"/>
          <w:szCs w:val="24"/>
        </w:rPr>
        <w:sym w:font="Webdings" w:char="F063"/>
      </w:r>
    </w:p>
    <w:p w:rsidR="00BA1AC3" w:rsidRPr="00BA1AC3" w:rsidRDefault="00BA1AC3" w:rsidP="00BA1AC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A1AC3" w:rsidRPr="00BA1AC3" w:rsidRDefault="00BA1AC3" w:rsidP="00BA1AC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A1AC3" w:rsidRPr="00BA1AC3" w:rsidRDefault="00BA1AC3" w:rsidP="00BA1AC3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1AC3">
        <w:rPr>
          <w:rFonts w:ascii="Times New Roman" w:eastAsia="Calibri" w:hAnsi="Times New Roman" w:cs="Times New Roman"/>
          <w:b/>
          <w:sz w:val="24"/>
          <w:szCs w:val="24"/>
        </w:rPr>
        <w:t>Az előterjesztést nyílt ülésen kell tárgyalni</w:t>
      </w:r>
      <w:r w:rsidRPr="00BA1AC3">
        <w:rPr>
          <w:rFonts w:ascii="Times New Roman" w:eastAsia="Calibri" w:hAnsi="Times New Roman" w:cs="Times New Roman"/>
          <w:sz w:val="24"/>
          <w:szCs w:val="24"/>
        </w:rPr>
        <w:t>.</w:t>
      </w:r>
      <w:r w:rsidRPr="00BA1AC3">
        <w:rPr>
          <w:rFonts w:ascii="Times New Roman" w:eastAsia="Calibri" w:hAnsi="Times New Roman" w:cs="Times New Roman"/>
          <w:sz w:val="24"/>
          <w:szCs w:val="24"/>
        </w:rPr>
        <w:tab/>
      </w:r>
      <w:r w:rsidRPr="00BA1AC3">
        <w:rPr>
          <w:rFonts w:ascii="MS Gothic" w:eastAsia="MS Gothic" w:hAnsi="MS Gothic" w:cs="Times New Roman" w:hint="eastAsia"/>
          <w:sz w:val="24"/>
          <w:szCs w:val="24"/>
        </w:rPr>
        <w:t>☒</w:t>
      </w:r>
    </w:p>
    <w:p w:rsidR="00BA1AC3" w:rsidRPr="00BA1AC3" w:rsidRDefault="00BA1AC3" w:rsidP="00BA1AC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A1AC3" w:rsidRPr="00BA1AC3" w:rsidRDefault="00BA1AC3" w:rsidP="00BA1AC3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A1AC3">
        <w:rPr>
          <w:rFonts w:ascii="Times New Roman" w:eastAsia="Calibri" w:hAnsi="Times New Roman" w:cs="Times New Roman"/>
          <w:b/>
          <w:sz w:val="24"/>
          <w:szCs w:val="24"/>
        </w:rPr>
        <w:t>Az előterjesztést zárt ülésen kell tárgyalni.</w:t>
      </w:r>
      <w:r w:rsidRPr="00BA1AC3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A1AC3">
        <w:rPr>
          <w:rFonts w:ascii="Times New Roman" w:eastAsia="Calibri" w:hAnsi="Times New Roman" w:cs="Times New Roman"/>
          <w:b/>
          <w:sz w:val="24"/>
          <w:szCs w:val="24"/>
        </w:rPr>
        <w:sym w:font="Webdings" w:char="F063"/>
      </w:r>
    </w:p>
    <w:p w:rsidR="00BA1AC3" w:rsidRPr="00BA1AC3" w:rsidRDefault="00BA1AC3" w:rsidP="00BA1AC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A1AC3" w:rsidRPr="00BA1AC3" w:rsidRDefault="00BA1AC3" w:rsidP="00BA1AC3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A1AC3">
        <w:rPr>
          <w:rFonts w:ascii="Times New Roman" w:eastAsia="Calibri" w:hAnsi="Times New Roman" w:cs="Times New Roman"/>
          <w:b/>
          <w:sz w:val="24"/>
          <w:szCs w:val="24"/>
        </w:rPr>
        <w:t>Azelőterjesztés zárt ülésen tárgyalható.</w:t>
      </w:r>
      <w:r w:rsidRPr="00BA1AC3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A1AC3">
        <w:rPr>
          <w:rFonts w:ascii="Times New Roman" w:eastAsia="Calibri" w:hAnsi="Times New Roman" w:cs="Times New Roman"/>
          <w:b/>
          <w:sz w:val="24"/>
          <w:szCs w:val="24"/>
        </w:rPr>
        <w:sym w:font="Webdings" w:char="F063"/>
      </w:r>
    </w:p>
    <w:bookmarkEnd w:id="0"/>
    <w:p w:rsidR="00BA1AC3" w:rsidRDefault="00BA1AC3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br w:type="page"/>
      </w:r>
    </w:p>
    <w:p w:rsidR="0084531F" w:rsidRPr="00587FB9" w:rsidRDefault="00A013FF" w:rsidP="002B3587">
      <w:pPr>
        <w:spacing w:after="720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lastRenderedPageBreak/>
        <w:t xml:space="preserve"> </w:t>
      </w:r>
      <w:r w:rsidR="00A94BF9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87132D" w:rsidRPr="00587FB9">
        <w:rPr>
          <w:rFonts w:ascii="Times New Roman" w:hAnsi="Times New Roman" w:cs="Times New Roman"/>
          <w:b/>
          <w:sz w:val="36"/>
          <w:szCs w:val="36"/>
        </w:rPr>
        <w:t>Előterjesztés</w:t>
      </w:r>
    </w:p>
    <w:p w:rsidR="0087132D" w:rsidRPr="00587FB9" w:rsidRDefault="00A94BF9" w:rsidP="009E4F3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 Kép</w:t>
      </w:r>
      <w:r w:rsidR="00134FA9">
        <w:rPr>
          <w:rFonts w:ascii="Times New Roman" w:hAnsi="Times New Roman" w:cs="Times New Roman"/>
          <w:b/>
          <w:sz w:val="28"/>
          <w:szCs w:val="28"/>
        </w:rPr>
        <w:t xml:space="preserve">viselő-testület 2019. szeptember </w:t>
      </w:r>
      <w:r w:rsidR="00742ADC">
        <w:rPr>
          <w:rFonts w:ascii="Times New Roman" w:hAnsi="Times New Roman" w:cs="Times New Roman"/>
          <w:b/>
          <w:sz w:val="28"/>
          <w:szCs w:val="28"/>
        </w:rPr>
        <w:t>24</w:t>
      </w:r>
      <w:r w:rsidR="0035637B">
        <w:rPr>
          <w:rFonts w:ascii="Times New Roman" w:hAnsi="Times New Roman" w:cs="Times New Roman"/>
          <w:b/>
          <w:sz w:val="28"/>
          <w:szCs w:val="28"/>
        </w:rPr>
        <w:t>-é</w:t>
      </w:r>
      <w:r w:rsidR="00134FA9">
        <w:rPr>
          <w:rFonts w:ascii="Times New Roman" w:hAnsi="Times New Roman" w:cs="Times New Roman"/>
          <w:b/>
          <w:sz w:val="28"/>
          <w:szCs w:val="28"/>
        </w:rPr>
        <w:t xml:space="preserve">n </w:t>
      </w:r>
      <w:r w:rsidR="00742ADC">
        <w:rPr>
          <w:rFonts w:ascii="Times New Roman" w:hAnsi="Times New Roman" w:cs="Times New Roman"/>
          <w:b/>
          <w:sz w:val="28"/>
          <w:szCs w:val="28"/>
        </w:rPr>
        <w:t>14</w:t>
      </w:r>
      <w:r w:rsidR="00134FA9">
        <w:rPr>
          <w:rFonts w:ascii="Times New Roman" w:hAnsi="Times New Roman" w:cs="Times New Roman"/>
          <w:b/>
          <w:sz w:val="28"/>
          <w:szCs w:val="28"/>
        </w:rPr>
        <w:t xml:space="preserve"> órától tartandó rendkívüli ülésére a költségvetés 2019. I. félévi</w:t>
      </w:r>
      <w:r w:rsidR="0087132D" w:rsidRPr="00587FB9">
        <w:rPr>
          <w:rFonts w:ascii="Times New Roman" w:hAnsi="Times New Roman" w:cs="Times New Roman"/>
          <w:b/>
          <w:sz w:val="28"/>
          <w:szCs w:val="28"/>
        </w:rPr>
        <w:t xml:space="preserve"> alakulásáról szóló tájékoztatásáról</w:t>
      </w:r>
      <w:r w:rsidR="00587FB9" w:rsidRPr="00587FB9">
        <w:rPr>
          <w:rFonts w:ascii="Times New Roman" w:hAnsi="Times New Roman" w:cs="Times New Roman"/>
          <w:b/>
          <w:sz w:val="28"/>
          <w:szCs w:val="28"/>
        </w:rPr>
        <w:t>.</w:t>
      </w:r>
    </w:p>
    <w:p w:rsidR="009E4F36" w:rsidRDefault="009E4F36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C5870" w:rsidRDefault="000C5870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2014. évi XXXXIX. törvény 64. § (1) bekezdés hatályon kívül helyezte az államháztartásról szóló 2011. CXCV. törvény (ÁHT) 87. § (1) bekezdését, aminek értelmében a polgármester a helyi </w:t>
      </w:r>
      <w:r w:rsidR="00134FA9">
        <w:rPr>
          <w:rFonts w:ascii="Times New Roman" w:hAnsi="Times New Roman" w:cs="Times New Roman"/>
          <w:sz w:val="24"/>
          <w:szCs w:val="24"/>
        </w:rPr>
        <w:t>önkormányzat gazdálkodásának I. félévi</w:t>
      </w:r>
      <w:r>
        <w:rPr>
          <w:rFonts w:ascii="Times New Roman" w:hAnsi="Times New Roman" w:cs="Times New Roman"/>
          <w:sz w:val="24"/>
          <w:szCs w:val="24"/>
        </w:rPr>
        <w:t xml:space="preserve"> helyzetéről tájékoztatni köt</w:t>
      </w:r>
      <w:r w:rsidR="00134FA9">
        <w:rPr>
          <w:rFonts w:ascii="Times New Roman" w:hAnsi="Times New Roman" w:cs="Times New Roman"/>
          <w:sz w:val="24"/>
          <w:szCs w:val="24"/>
        </w:rPr>
        <w:t>eles a képviselő testületet. A</w:t>
      </w:r>
      <w:r>
        <w:rPr>
          <w:rFonts w:ascii="Times New Roman" w:hAnsi="Times New Roman" w:cs="Times New Roman"/>
          <w:sz w:val="24"/>
          <w:szCs w:val="24"/>
        </w:rPr>
        <w:t xml:space="preserve"> képviselő – testület munkatervének megfelelően elkészítettük a beszámolót.</w:t>
      </w:r>
    </w:p>
    <w:p w:rsidR="000E5315" w:rsidRDefault="000E5315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5315" w:rsidRDefault="000E5315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Gádoros Nagyközség Önkormányzatának 2019. I. félévi gazdálkodása az előirányzatoknak megfelelően, annak betartásával történt. Az első félévben a gazdálkodás finanszírozása zavartalan volt. A rendelkezésre álló pénzeszközökkel az önkormányzat megpróbált a legtakarékosabban gazdálkodni. Az önkormányzat I. félévi gazdálkodásánál a bevételek teljesülése elegendő forrást biztosított a kiadások teljesítéséhez.</w:t>
      </w:r>
    </w:p>
    <w:p w:rsidR="00F9121D" w:rsidRDefault="00F9121D" w:rsidP="00A94B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94BF9" w:rsidRPr="002B3587" w:rsidRDefault="00A94BF9" w:rsidP="00A94B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9121D" w:rsidRPr="00854833" w:rsidRDefault="00F9121D" w:rsidP="009E4F3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54833">
        <w:rPr>
          <w:rFonts w:ascii="Times New Roman" w:hAnsi="Times New Roman" w:cs="Times New Roman"/>
          <w:b/>
          <w:sz w:val="24"/>
          <w:szCs w:val="24"/>
          <w:u w:val="single"/>
        </w:rPr>
        <w:t>Bevétele</w:t>
      </w:r>
      <w:r w:rsidR="00854833" w:rsidRPr="00854833">
        <w:rPr>
          <w:rFonts w:ascii="Times New Roman" w:hAnsi="Times New Roman" w:cs="Times New Roman"/>
          <w:b/>
          <w:sz w:val="24"/>
          <w:szCs w:val="24"/>
          <w:u w:val="single"/>
        </w:rPr>
        <w:t>k</w:t>
      </w:r>
    </w:p>
    <w:p w:rsidR="00A94BF9" w:rsidRDefault="00A94BF9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9121D" w:rsidRDefault="00A94BF9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intézményi működési bevétel soron kerüln</w:t>
      </w:r>
      <w:r w:rsidR="00F9121D">
        <w:rPr>
          <w:rFonts w:ascii="Times New Roman" w:hAnsi="Times New Roman" w:cs="Times New Roman"/>
          <w:sz w:val="24"/>
          <w:szCs w:val="24"/>
        </w:rPr>
        <w:t xml:space="preserve">ek elszámolásra az intézményi térítési díjak, sírhelyek, bérleti </w:t>
      </w:r>
      <w:r w:rsidR="00C167F2">
        <w:rPr>
          <w:rFonts w:ascii="Times New Roman" w:hAnsi="Times New Roman" w:cs="Times New Roman"/>
          <w:sz w:val="24"/>
          <w:szCs w:val="24"/>
        </w:rPr>
        <w:t xml:space="preserve">díjak, helypénz, </w:t>
      </w:r>
      <w:r w:rsidR="00F9121D">
        <w:rPr>
          <w:rFonts w:ascii="Times New Roman" w:hAnsi="Times New Roman" w:cs="Times New Roman"/>
          <w:sz w:val="24"/>
          <w:szCs w:val="24"/>
        </w:rPr>
        <w:t xml:space="preserve">a START munkaprogram által megtermelt mezőgazdasági termékek értékesítéséből származó bevételek, valamint a kiszámlázott ÁFA bevételei. </w:t>
      </w:r>
    </w:p>
    <w:p w:rsidR="00F9121D" w:rsidRDefault="00F9121D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megtermelt mezőgazdasági termékekből következő mennyiségek kerültek értékesítésre. </w:t>
      </w:r>
    </w:p>
    <w:p w:rsidR="0071199C" w:rsidRDefault="0071199C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76"/>
        <w:gridCol w:w="1612"/>
        <w:gridCol w:w="1617"/>
        <w:gridCol w:w="1380"/>
        <w:gridCol w:w="1285"/>
        <w:gridCol w:w="1710"/>
      </w:tblGrid>
      <w:tr w:rsidR="0071199C" w:rsidRPr="0071199C" w:rsidTr="0071199C">
        <w:trPr>
          <w:trHeight w:val="360"/>
        </w:trPr>
        <w:tc>
          <w:tcPr>
            <w:tcW w:w="9380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1199C" w:rsidRPr="0071199C" w:rsidRDefault="0071199C" w:rsidP="007119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hu-HU"/>
              </w:rPr>
            </w:pPr>
            <w:r w:rsidRPr="0071199C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hu-HU"/>
              </w:rPr>
              <w:t>Értékesítési Összesítő Élő Állat (5%)</w:t>
            </w:r>
          </w:p>
        </w:tc>
      </w:tr>
      <w:tr w:rsidR="0071199C" w:rsidRPr="0071199C" w:rsidTr="0071199C">
        <w:trPr>
          <w:trHeight w:val="360"/>
        </w:trPr>
        <w:tc>
          <w:tcPr>
            <w:tcW w:w="93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8CBAD"/>
            <w:noWrap/>
            <w:vAlign w:val="bottom"/>
            <w:hideMark/>
          </w:tcPr>
          <w:p w:rsidR="0071199C" w:rsidRPr="0071199C" w:rsidRDefault="0071199C" w:rsidP="007119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hu-HU"/>
              </w:rPr>
            </w:pPr>
            <w:r w:rsidRPr="0071199C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hu-HU"/>
              </w:rPr>
              <w:t>2019.01.01-2019.06.30.</w:t>
            </w:r>
          </w:p>
        </w:tc>
      </w:tr>
      <w:tr w:rsidR="0071199C" w:rsidRPr="0071199C" w:rsidTr="0071199C">
        <w:trPr>
          <w:trHeight w:val="630"/>
        </w:trPr>
        <w:tc>
          <w:tcPr>
            <w:tcW w:w="17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99C" w:rsidRPr="0071199C" w:rsidRDefault="0071199C" w:rsidP="007119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71199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Megnevezés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99C" w:rsidRPr="0071199C" w:rsidRDefault="0071199C" w:rsidP="007119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71199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Darabszám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99C" w:rsidRPr="0071199C" w:rsidRDefault="0071199C" w:rsidP="007119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71199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Mennyiség egység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99C" w:rsidRPr="0071199C" w:rsidRDefault="0071199C" w:rsidP="007119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71199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Élő súly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99C" w:rsidRPr="0071199C" w:rsidRDefault="0071199C" w:rsidP="007119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71199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Átlagár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199C" w:rsidRPr="0071199C" w:rsidRDefault="0071199C" w:rsidP="007119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71199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Érték</w:t>
            </w:r>
          </w:p>
        </w:tc>
      </w:tr>
      <w:tr w:rsidR="0071199C" w:rsidRPr="0071199C" w:rsidTr="0071199C">
        <w:trPr>
          <w:trHeight w:val="300"/>
        </w:trPr>
        <w:tc>
          <w:tcPr>
            <w:tcW w:w="17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99C" w:rsidRPr="0071199C" w:rsidRDefault="0071199C" w:rsidP="0071199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71199C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Bárány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99C" w:rsidRPr="0071199C" w:rsidRDefault="0071199C" w:rsidP="007119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71199C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12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99C" w:rsidRPr="0071199C" w:rsidRDefault="0071199C" w:rsidP="007119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71199C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db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99C" w:rsidRPr="0071199C" w:rsidRDefault="0071199C" w:rsidP="007119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71199C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260 kg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99C" w:rsidRPr="0071199C" w:rsidRDefault="0071199C" w:rsidP="007119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71199C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750 Ft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199C" w:rsidRPr="0071199C" w:rsidRDefault="0071199C" w:rsidP="007119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71199C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204 750 Ft</w:t>
            </w:r>
          </w:p>
        </w:tc>
      </w:tr>
      <w:tr w:rsidR="0071199C" w:rsidRPr="0071199C" w:rsidTr="0071199C">
        <w:trPr>
          <w:trHeight w:val="300"/>
        </w:trPr>
        <w:tc>
          <w:tcPr>
            <w:tcW w:w="17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99C" w:rsidRPr="0071199C" w:rsidRDefault="0071199C" w:rsidP="0071199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71199C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 xml:space="preserve">Élősertés 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99C" w:rsidRPr="0071199C" w:rsidRDefault="0071199C" w:rsidP="007119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71199C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36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99C" w:rsidRPr="0071199C" w:rsidRDefault="0071199C" w:rsidP="007119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71199C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db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99C" w:rsidRPr="0071199C" w:rsidRDefault="0071199C" w:rsidP="007119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71199C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4297 kg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99C" w:rsidRPr="0071199C" w:rsidRDefault="0071199C" w:rsidP="007119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71199C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380,25 Ft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199C" w:rsidRPr="0071199C" w:rsidRDefault="0071199C" w:rsidP="007119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71199C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1 633 916 Ft</w:t>
            </w:r>
          </w:p>
        </w:tc>
      </w:tr>
      <w:tr w:rsidR="0071199C" w:rsidRPr="0071199C" w:rsidTr="0071199C">
        <w:trPr>
          <w:trHeight w:val="330"/>
        </w:trPr>
        <w:tc>
          <w:tcPr>
            <w:tcW w:w="177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99C" w:rsidRPr="0071199C" w:rsidRDefault="0071199C" w:rsidP="007119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71199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Összesen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99C" w:rsidRPr="0071199C" w:rsidRDefault="0071199C" w:rsidP="0071199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71199C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99C" w:rsidRPr="0071199C" w:rsidRDefault="0071199C" w:rsidP="0071199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71199C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99C" w:rsidRPr="0071199C" w:rsidRDefault="0071199C" w:rsidP="0071199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71199C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99C" w:rsidRPr="0071199C" w:rsidRDefault="0071199C" w:rsidP="0071199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71199C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71199C" w:rsidRPr="0071199C" w:rsidRDefault="0071199C" w:rsidP="0071199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71199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1 838 666 Ft</w:t>
            </w:r>
          </w:p>
        </w:tc>
      </w:tr>
    </w:tbl>
    <w:p w:rsidR="0071199C" w:rsidRDefault="0071199C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03"/>
        <w:gridCol w:w="1820"/>
        <w:gridCol w:w="1782"/>
        <w:gridCol w:w="2741"/>
      </w:tblGrid>
      <w:tr w:rsidR="0071199C" w:rsidRPr="0071199C" w:rsidTr="0071199C">
        <w:trPr>
          <w:trHeight w:val="360"/>
        </w:trPr>
        <w:tc>
          <w:tcPr>
            <w:tcW w:w="9346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1199C" w:rsidRPr="0071199C" w:rsidRDefault="0071199C" w:rsidP="007119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hu-HU"/>
              </w:rPr>
            </w:pPr>
            <w:r w:rsidRPr="0071199C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hu-HU"/>
              </w:rPr>
              <w:t>Értékesítési Összesítő Szállító</w:t>
            </w:r>
          </w:p>
        </w:tc>
      </w:tr>
      <w:tr w:rsidR="0071199C" w:rsidRPr="0071199C" w:rsidTr="0071199C">
        <w:trPr>
          <w:trHeight w:val="360"/>
        </w:trPr>
        <w:tc>
          <w:tcPr>
            <w:tcW w:w="9346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8CBAD"/>
            <w:noWrap/>
            <w:vAlign w:val="bottom"/>
            <w:hideMark/>
          </w:tcPr>
          <w:p w:rsidR="0071199C" w:rsidRPr="0071199C" w:rsidRDefault="0071199C" w:rsidP="007119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hu-HU"/>
              </w:rPr>
            </w:pPr>
            <w:r w:rsidRPr="0071199C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hu-HU"/>
              </w:rPr>
              <w:t>2019.01.01-2019.06.30.</w:t>
            </w:r>
          </w:p>
        </w:tc>
      </w:tr>
      <w:tr w:rsidR="0071199C" w:rsidRPr="0071199C" w:rsidTr="0071199C">
        <w:trPr>
          <w:trHeight w:val="630"/>
        </w:trPr>
        <w:tc>
          <w:tcPr>
            <w:tcW w:w="3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99C" w:rsidRPr="0071199C" w:rsidRDefault="0071199C" w:rsidP="007119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71199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Megnevezés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99C" w:rsidRPr="0071199C" w:rsidRDefault="0071199C" w:rsidP="007119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71199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Mennyiség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99C" w:rsidRPr="0071199C" w:rsidRDefault="0071199C" w:rsidP="007119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71199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Átlagár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199C" w:rsidRPr="0071199C" w:rsidRDefault="0071199C" w:rsidP="007119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71199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Érték</w:t>
            </w:r>
          </w:p>
        </w:tc>
      </w:tr>
      <w:tr w:rsidR="0071199C" w:rsidRPr="0071199C" w:rsidTr="0071199C">
        <w:trPr>
          <w:trHeight w:val="300"/>
        </w:trPr>
        <w:tc>
          <w:tcPr>
            <w:tcW w:w="3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99C" w:rsidRPr="0071199C" w:rsidRDefault="0071199C" w:rsidP="0071199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71199C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Darált beton (m3)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99C" w:rsidRPr="0071199C" w:rsidRDefault="0071199C" w:rsidP="0071199C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71199C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14,86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99C" w:rsidRPr="0071199C" w:rsidRDefault="0071199C" w:rsidP="0071199C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71199C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2 480,32 Ft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199C" w:rsidRPr="0071199C" w:rsidRDefault="0071199C" w:rsidP="0071199C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71199C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46 809 Ft</w:t>
            </w:r>
          </w:p>
        </w:tc>
      </w:tr>
      <w:tr w:rsidR="0071199C" w:rsidRPr="0071199C" w:rsidTr="0071199C">
        <w:trPr>
          <w:trHeight w:val="300"/>
        </w:trPr>
        <w:tc>
          <w:tcPr>
            <w:tcW w:w="3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99C" w:rsidRPr="0071199C" w:rsidRDefault="0071199C" w:rsidP="0071199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71199C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Szárazbab (kg)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99C" w:rsidRPr="0071199C" w:rsidRDefault="0071199C" w:rsidP="0071199C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71199C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55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99C" w:rsidRPr="0071199C" w:rsidRDefault="0071199C" w:rsidP="0071199C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71199C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440,00 Ft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199C" w:rsidRPr="0071199C" w:rsidRDefault="0071199C" w:rsidP="0071199C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71199C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30 734 Ft</w:t>
            </w:r>
          </w:p>
        </w:tc>
      </w:tr>
      <w:tr w:rsidR="0071199C" w:rsidRPr="0071199C" w:rsidTr="0071199C">
        <w:trPr>
          <w:trHeight w:val="330"/>
        </w:trPr>
        <w:tc>
          <w:tcPr>
            <w:tcW w:w="3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99C" w:rsidRPr="0071199C" w:rsidRDefault="0071199C" w:rsidP="0071199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71199C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Újhagyma (Csokor)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99C" w:rsidRPr="0071199C" w:rsidRDefault="0071199C" w:rsidP="0071199C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71199C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4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99C" w:rsidRPr="0071199C" w:rsidRDefault="0071199C" w:rsidP="0071199C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71199C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86,61 Ft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199C" w:rsidRPr="0071199C" w:rsidRDefault="0071199C" w:rsidP="0071199C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71199C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440 Ft</w:t>
            </w:r>
          </w:p>
        </w:tc>
      </w:tr>
      <w:tr w:rsidR="0071199C" w:rsidRPr="0071199C" w:rsidTr="0071199C">
        <w:trPr>
          <w:trHeight w:val="300"/>
        </w:trPr>
        <w:tc>
          <w:tcPr>
            <w:tcW w:w="3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99C" w:rsidRPr="0071199C" w:rsidRDefault="0071199C" w:rsidP="0071199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71199C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99C" w:rsidRPr="0071199C" w:rsidRDefault="0071199C" w:rsidP="0071199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71199C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99C" w:rsidRPr="0071199C" w:rsidRDefault="0071199C" w:rsidP="0071199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71199C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199C" w:rsidRPr="0071199C" w:rsidRDefault="0071199C" w:rsidP="0071199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71199C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 </w:t>
            </w:r>
          </w:p>
        </w:tc>
      </w:tr>
      <w:tr w:rsidR="0071199C" w:rsidRPr="0071199C" w:rsidTr="0071199C">
        <w:trPr>
          <w:trHeight w:val="300"/>
        </w:trPr>
        <w:tc>
          <w:tcPr>
            <w:tcW w:w="3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99C" w:rsidRPr="0071199C" w:rsidRDefault="0071199C" w:rsidP="007119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u-HU"/>
              </w:rPr>
            </w:pPr>
            <w:r w:rsidRPr="0071199C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u-HU"/>
              </w:rPr>
              <w:t>Összesen: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99C" w:rsidRPr="0071199C" w:rsidRDefault="0071199C" w:rsidP="007119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u-HU"/>
              </w:rPr>
            </w:pPr>
            <w:r w:rsidRPr="0071199C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99C" w:rsidRPr="0071199C" w:rsidRDefault="0071199C" w:rsidP="007119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u-HU"/>
              </w:rPr>
            </w:pPr>
            <w:r w:rsidRPr="0071199C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71199C" w:rsidRPr="0071199C" w:rsidRDefault="0071199C" w:rsidP="0071199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u-HU"/>
              </w:rPr>
            </w:pPr>
            <w:r w:rsidRPr="0071199C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u-HU"/>
              </w:rPr>
              <w:t>77 983 Ft</w:t>
            </w:r>
          </w:p>
        </w:tc>
      </w:tr>
    </w:tbl>
    <w:p w:rsidR="0071199C" w:rsidRDefault="0071199C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1199C" w:rsidRDefault="0071199C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892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40"/>
        <w:gridCol w:w="1625"/>
        <w:gridCol w:w="1592"/>
        <w:gridCol w:w="3364"/>
      </w:tblGrid>
      <w:tr w:rsidR="0071199C" w:rsidRPr="0071199C" w:rsidTr="0071199C">
        <w:trPr>
          <w:trHeight w:val="360"/>
        </w:trPr>
        <w:tc>
          <w:tcPr>
            <w:tcW w:w="8921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1199C" w:rsidRPr="0071199C" w:rsidRDefault="0071199C" w:rsidP="007119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hu-HU"/>
              </w:rPr>
            </w:pPr>
            <w:r w:rsidRPr="0071199C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hu-HU"/>
              </w:rPr>
              <w:t>Értékesítési Összesítő Nyugta</w:t>
            </w:r>
          </w:p>
        </w:tc>
      </w:tr>
      <w:tr w:rsidR="0071199C" w:rsidRPr="0071199C" w:rsidTr="0071199C">
        <w:trPr>
          <w:trHeight w:val="360"/>
        </w:trPr>
        <w:tc>
          <w:tcPr>
            <w:tcW w:w="892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8CBAD"/>
            <w:noWrap/>
            <w:vAlign w:val="bottom"/>
            <w:hideMark/>
          </w:tcPr>
          <w:p w:rsidR="0071199C" w:rsidRPr="0071199C" w:rsidRDefault="0071199C" w:rsidP="007119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hu-HU"/>
              </w:rPr>
            </w:pPr>
            <w:r w:rsidRPr="0071199C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hu-HU"/>
              </w:rPr>
              <w:t>2019.01.01-2019.06.30.</w:t>
            </w:r>
          </w:p>
        </w:tc>
      </w:tr>
      <w:tr w:rsidR="0071199C" w:rsidRPr="0071199C" w:rsidTr="0071199C">
        <w:trPr>
          <w:trHeight w:val="630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99C" w:rsidRPr="0071199C" w:rsidRDefault="0071199C" w:rsidP="007119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71199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Megnevezés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99C" w:rsidRPr="0071199C" w:rsidRDefault="0071199C" w:rsidP="007119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71199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Mennyiség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99C" w:rsidRPr="0071199C" w:rsidRDefault="0071199C" w:rsidP="007119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71199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Átlagár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199C" w:rsidRPr="0071199C" w:rsidRDefault="0071199C" w:rsidP="007119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71199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Érték</w:t>
            </w:r>
          </w:p>
        </w:tc>
      </w:tr>
      <w:tr w:rsidR="0071199C" w:rsidRPr="0071199C" w:rsidTr="0071199C">
        <w:trPr>
          <w:trHeight w:val="300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99C" w:rsidRPr="0071199C" w:rsidRDefault="0071199C" w:rsidP="0071199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hu-HU"/>
              </w:rPr>
            </w:pPr>
            <w:r w:rsidRPr="0071199C">
              <w:rPr>
                <w:rFonts w:ascii="Arial" w:eastAsia="Times New Roman" w:hAnsi="Arial" w:cs="Arial"/>
                <w:i/>
                <w:iCs/>
                <w:lang w:eastAsia="hu-HU"/>
              </w:rPr>
              <w:t>Káposzta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99C" w:rsidRPr="0071199C" w:rsidRDefault="0071199C" w:rsidP="0071199C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71199C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41,3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99C" w:rsidRPr="0071199C" w:rsidRDefault="0071199C" w:rsidP="0071199C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71199C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115,62 Ft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199C" w:rsidRPr="0071199C" w:rsidRDefault="0071199C" w:rsidP="0071199C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71199C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4 775 Ft</w:t>
            </w:r>
          </w:p>
        </w:tc>
      </w:tr>
      <w:tr w:rsidR="0071199C" w:rsidRPr="0071199C" w:rsidTr="0071199C">
        <w:trPr>
          <w:trHeight w:val="300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99C" w:rsidRPr="0071199C" w:rsidRDefault="0071199C" w:rsidP="0071199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hu-HU"/>
              </w:rPr>
            </w:pPr>
            <w:r w:rsidRPr="0071199C">
              <w:rPr>
                <w:rFonts w:ascii="Arial" w:eastAsia="Times New Roman" w:hAnsi="Arial" w:cs="Arial"/>
                <w:i/>
                <w:iCs/>
                <w:lang w:eastAsia="hu-HU"/>
              </w:rPr>
              <w:t>Csalamádé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99C" w:rsidRPr="0071199C" w:rsidRDefault="0071199C" w:rsidP="0071199C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71199C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5,5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99C" w:rsidRPr="0071199C" w:rsidRDefault="0071199C" w:rsidP="0071199C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71199C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250,00 Ft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199C" w:rsidRPr="0071199C" w:rsidRDefault="0071199C" w:rsidP="0071199C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71199C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1 375 Ft</w:t>
            </w:r>
          </w:p>
        </w:tc>
      </w:tr>
      <w:tr w:rsidR="0071199C" w:rsidRPr="0071199C" w:rsidTr="0071199C">
        <w:trPr>
          <w:trHeight w:val="330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99C" w:rsidRPr="0071199C" w:rsidRDefault="0071199C" w:rsidP="0071199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hu-HU"/>
              </w:rPr>
            </w:pPr>
            <w:r w:rsidRPr="0071199C">
              <w:rPr>
                <w:rFonts w:ascii="Arial" w:eastAsia="Times New Roman" w:hAnsi="Arial" w:cs="Arial"/>
                <w:i/>
                <w:iCs/>
                <w:lang w:eastAsia="hu-HU"/>
              </w:rPr>
              <w:t>Fokhagyma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99C" w:rsidRPr="0071199C" w:rsidRDefault="0071199C" w:rsidP="0071199C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71199C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9,5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99C" w:rsidRPr="0071199C" w:rsidRDefault="0071199C" w:rsidP="0071199C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71199C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700,00 Ft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199C" w:rsidRPr="0071199C" w:rsidRDefault="0071199C" w:rsidP="0071199C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71199C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6 650 Ft</w:t>
            </w:r>
          </w:p>
        </w:tc>
      </w:tr>
      <w:tr w:rsidR="0071199C" w:rsidRPr="0071199C" w:rsidTr="0071199C">
        <w:trPr>
          <w:trHeight w:val="300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99C" w:rsidRPr="0071199C" w:rsidRDefault="0071199C" w:rsidP="0071199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hu-HU"/>
              </w:rPr>
            </w:pPr>
            <w:r w:rsidRPr="0071199C">
              <w:rPr>
                <w:rFonts w:ascii="Arial" w:eastAsia="Times New Roman" w:hAnsi="Arial" w:cs="Arial"/>
                <w:i/>
                <w:iCs/>
                <w:lang w:eastAsia="hu-HU"/>
              </w:rPr>
              <w:t>Szárazbab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99C" w:rsidRPr="0071199C" w:rsidRDefault="0071199C" w:rsidP="0071199C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71199C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21,5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99C" w:rsidRPr="0071199C" w:rsidRDefault="0071199C" w:rsidP="0071199C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71199C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600,00 Ft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199C" w:rsidRPr="0071199C" w:rsidRDefault="0071199C" w:rsidP="0071199C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71199C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12 900 Ft</w:t>
            </w:r>
          </w:p>
        </w:tc>
      </w:tr>
      <w:tr w:rsidR="0071199C" w:rsidRPr="0071199C" w:rsidTr="0071199C">
        <w:trPr>
          <w:trHeight w:val="300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99C" w:rsidRPr="0071199C" w:rsidRDefault="0071199C" w:rsidP="0071199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hu-HU"/>
              </w:rPr>
            </w:pPr>
            <w:r w:rsidRPr="0071199C">
              <w:rPr>
                <w:rFonts w:ascii="Arial" w:eastAsia="Times New Roman" w:hAnsi="Arial" w:cs="Arial"/>
                <w:i/>
                <w:iCs/>
                <w:lang w:eastAsia="hu-HU"/>
              </w:rPr>
              <w:t>Idei Törtpaprika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99C" w:rsidRPr="0071199C" w:rsidRDefault="0071199C" w:rsidP="0071199C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71199C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30,1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99C" w:rsidRPr="0071199C" w:rsidRDefault="0071199C" w:rsidP="0071199C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71199C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2 553,99 Ft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199C" w:rsidRPr="0071199C" w:rsidRDefault="0071199C" w:rsidP="0071199C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71199C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76 875 Ft</w:t>
            </w:r>
          </w:p>
        </w:tc>
      </w:tr>
      <w:tr w:rsidR="0071199C" w:rsidRPr="0071199C" w:rsidTr="0071199C">
        <w:trPr>
          <w:trHeight w:val="300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99C" w:rsidRPr="0071199C" w:rsidRDefault="0071199C" w:rsidP="0071199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hu-HU"/>
              </w:rPr>
            </w:pPr>
            <w:r w:rsidRPr="0071199C">
              <w:rPr>
                <w:rFonts w:ascii="Arial" w:eastAsia="Times New Roman" w:hAnsi="Arial" w:cs="Arial"/>
                <w:i/>
                <w:iCs/>
                <w:lang w:eastAsia="hu-HU"/>
              </w:rPr>
              <w:t>Palánta (db)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99C" w:rsidRPr="0071199C" w:rsidRDefault="0071199C" w:rsidP="0071199C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71199C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752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99C" w:rsidRPr="0071199C" w:rsidRDefault="0071199C" w:rsidP="0071199C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71199C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50,00 Ft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199C" w:rsidRPr="0071199C" w:rsidRDefault="0071199C" w:rsidP="0071199C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71199C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37 600 Ft</w:t>
            </w:r>
          </w:p>
        </w:tc>
      </w:tr>
      <w:tr w:rsidR="0071199C" w:rsidRPr="0071199C" w:rsidTr="0071199C">
        <w:trPr>
          <w:trHeight w:val="300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99C" w:rsidRPr="0071199C" w:rsidRDefault="0071199C" w:rsidP="0071199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hu-HU"/>
              </w:rPr>
            </w:pPr>
            <w:r w:rsidRPr="0071199C">
              <w:rPr>
                <w:rFonts w:ascii="Arial" w:eastAsia="Times New Roman" w:hAnsi="Arial" w:cs="Arial"/>
                <w:i/>
                <w:iCs/>
                <w:lang w:eastAsia="hu-HU"/>
              </w:rPr>
              <w:t>Cékla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99C" w:rsidRPr="0071199C" w:rsidRDefault="0071199C" w:rsidP="0071199C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71199C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99C" w:rsidRPr="0071199C" w:rsidRDefault="0071199C" w:rsidP="0071199C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71199C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100,00 Ft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199C" w:rsidRPr="0071199C" w:rsidRDefault="0071199C" w:rsidP="0071199C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71199C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100 Ft</w:t>
            </w:r>
          </w:p>
        </w:tc>
      </w:tr>
      <w:tr w:rsidR="0071199C" w:rsidRPr="0071199C" w:rsidTr="0071199C">
        <w:trPr>
          <w:trHeight w:val="300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99C" w:rsidRPr="0071199C" w:rsidRDefault="0071199C" w:rsidP="0071199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hu-HU"/>
              </w:rPr>
            </w:pPr>
            <w:r w:rsidRPr="0071199C">
              <w:rPr>
                <w:rFonts w:ascii="Arial" w:eastAsia="Times New Roman" w:hAnsi="Arial" w:cs="Arial"/>
                <w:i/>
                <w:iCs/>
                <w:lang w:eastAsia="hu-HU"/>
              </w:rPr>
              <w:t>Spenót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99C" w:rsidRPr="0071199C" w:rsidRDefault="0071199C" w:rsidP="0071199C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71199C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5,4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99C" w:rsidRPr="0071199C" w:rsidRDefault="0071199C" w:rsidP="0071199C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71199C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400,00 Ft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199C" w:rsidRPr="0071199C" w:rsidRDefault="0071199C" w:rsidP="0071199C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71199C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2 160 Ft</w:t>
            </w:r>
          </w:p>
        </w:tc>
      </w:tr>
      <w:tr w:rsidR="0071199C" w:rsidRPr="0071199C" w:rsidTr="0071199C">
        <w:trPr>
          <w:trHeight w:val="315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99C" w:rsidRPr="0071199C" w:rsidRDefault="0071199C" w:rsidP="0071199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hu-HU"/>
              </w:rPr>
            </w:pPr>
            <w:r w:rsidRPr="0071199C">
              <w:rPr>
                <w:rFonts w:ascii="Arial" w:eastAsia="Times New Roman" w:hAnsi="Arial" w:cs="Arial"/>
                <w:i/>
                <w:iCs/>
                <w:lang w:eastAsia="hu-HU"/>
              </w:rPr>
              <w:t>Újhagyma (csokor)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99C" w:rsidRPr="0071199C" w:rsidRDefault="0071199C" w:rsidP="0071199C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71199C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56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99C" w:rsidRPr="0071199C" w:rsidRDefault="0071199C" w:rsidP="0071199C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71199C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115,18 Ft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199C" w:rsidRPr="0071199C" w:rsidRDefault="0071199C" w:rsidP="0071199C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71199C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6 450 Ft</w:t>
            </w:r>
          </w:p>
        </w:tc>
      </w:tr>
      <w:tr w:rsidR="0071199C" w:rsidRPr="0071199C" w:rsidTr="0071199C">
        <w:trPr>
          <w:trHeight w:val="300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99C" w:rsidRPr="0071199C" w:rsidRDefault="0071199C" w:rsidP="0071199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hu-HU"/>
              </w:rPr>
            </w:pPr>
            <w:r w:rsidRPr="0071199C">
              <w:rPr>
                <w:rFonts w:ascii="Arial" w:eastAsia="Times New Roman" w:hAnsi="Arial" w:cs="Arial"/>
                <w:i/>
                <w:iCs/>
                <w:lang w:eastAsia="hu-HU"/>
              </w:rPr>
              <w:t>Karalábé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99C" w:rsidRPr="0071199C" w:rsidRDefault="0071199C" w:rsidP="0071199C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71199C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99C" w:rsidRPr="0071199C" w:rsidRDefault="0071199C" w:rsidP="0071199C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71199C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80,00 Ft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199C" w:rsidRPr="0071199C" w:rsidRDefault="0071199C" w:rsidP="0071199C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71199C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1 520 Ft</w:t>
            </w:r>
          </w:p>
        </w:tc>
      </w:tr>
      <w:tr w:rsidR="0071199C" w:rsidRPr="0071199C" w:rsidTr="0071199C">
        <w:trPr>
          <w:trHeight w:val="300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99C" w:rsidRPr="0071199C" w:rsidRDefault="0071199C" w:rsidP="0071199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hu-HU"/>
              </w:rPr>
            </w:pPr>
            <w:r w:rsidRPr="0071199C">
              <w:rPr>
                <w:rFonts w:ascii="Arial" w:eastAsia="Times New Roman" w:hAnsi="Arial" w:cs="Arial"/>
                <w:i/>
                <w:iCs/>
                <w:lang w:eastAsia="hu-HU"/>
              </w:rPr>
              <w:t>Saláta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99C" w:rsidRPr="0071199C" w:rsidRDefault="0071199C" w:rsidP="0071199C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71199C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13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99C" w:rsidRPr="0071199C" w:rsidRDefault="0071199C" w:rsidP="0071199C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71199C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100,00 Ft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199C" w:rsidRPr="0071199C" w:rsidRDefault="0071199C" w:rsidP="0071199C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71199C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1 300 Ft</w:t>
            </w:r>
          </w:p>
        </w:tc>
      </w:tr>
      <w:tr w:rsidR="0071199C" w:rsidRPr="0071199C" w:rsidTr="0071199C">
        <w:trPr>
          <w:trHeight w:val="300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99C" w:rsidRPr="0071199C" w:rsidRDefault="0071199C" w:rsidP="0071199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hu-HU"/>
              </w:rPr>
            </w:pPr>
            <w:r w:rsidRPr="0071199C">
              <w:rPr>
                <w:rFonts w:ascii="Arial" w:eastAsia="Times New Roman" w:hAnsi="Arial" w:cs="Arial"/>
                <w:i/>
                <w:iCs/>
                <w:lang w:eastAsia="hu-HU"/>
              </w:rPr>
              <w:t>Szamóca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99C" w:rsidRPr="0071199C" w:rsidRDefault="0071199C" w:rsidP="0071199C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71199C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86,1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99C" w:rsidRPr="0071199C" w:rsidRDefault="0071199C" w:rsidP="0071199C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71199C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875,49 Ft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199C" w:rsidRPr="0071199C" w:rsidRDefault="0071199C" w:rsidP="0071199C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71199C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75 380 Ft</w:t>
            </w:r>
          </w:p>
        </w:tc>
      </w:tr>
      <w:tr w:rsidR="0071199C" w:rsidRPr="0071199C" w:rsidTr="0071199C">
        <w:trPr>
          <w:trHeight w:val="300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99C" w:rsidRPr="0071199C" w:rsidRDefault="0071199C" w:rsidP="0071199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hu-HU"/>
              </w:rPr>
            </w:pPr>
            <w:r w:rsidRPr="0071199C">
              <w:rPr>
                <w:rFonts w:ascii="Arial" w:eastAsia="Times New Roman" w:hAnsi="Arial" w:cs="Arial"/>
                <w:i/>
                <w:iCs/>
                <w:lang w:eastAsia="hu-HU"/>
              </w:rPr>
              <w:t>Zöldborsó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99C" w:rsidRPr="0071199C" w:rsidRDefault="0071199C" w:rsidP="0071199C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71199C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22,8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99C" w:rsidRPr="0071199C" w:rsidRDefault="0071199C" w:rsidP="0071199C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71199C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595,18 Ft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199C" w:rsidRPr="0071199C" w:rsidRDefault="0071199C" w:rsidP="0071199C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71199C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13 570 Ft</w:t>
            </w:r>
          </w:p>
        </w:tc>
      </w:tr>
      <w:tr w:rsidR="0071199C" w:rsidRPr="0071199C" w:rsidTr="0071199C">
        <w:trPr>
          <w:trHeight w:val="300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99C" w:rsidRPr="0071199C" w:rsidRDefault="0071199C" w:rsidP="0071199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hu-HU"/>
              </w:rPr>
            </w:pPr>
            <w:r w:rsidRPr="0071199C">
              <w:rPr>
                <w:rFonts w:ascii="Arial" w:eastAsia="Times New Roman" w:hAnsi="Arial" w:cs="Arial"/>
                <w:i/>
                <w:iCs/>
                <w:lang w:eastAsia="hu-HU"/>
              </w:rPr>
              <w:t>Retek (Csokor)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99C" w:rsidRPr="0071199C" w:rsidRDefault="0071199C" w:rsidP="0071199C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71199C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34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99C" w:rsidRPr="0071199C" w:rsidRDefault="0071199C" w:rsidP="0071199C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71199C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100,00 Ft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199C" w:rsidRPr="0071199C" w:rsidRDefault="0071199C" w:rsidP="0071199C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</w:pPr>
            <w:r w:rsidRPr="0071199C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3 400 Ft</w:t>
            </w:r>
          </w:p>
        </w:tc>
      </w:tr>
      <w:tr w:rsidR="0071199C" w:rsidRPr="0071199C" w:rsidTr="0071199C">
        <w:trPr>
          <w:trHeight w:val="480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99C" w:rsidRPr="0071199C" w:rsidRDefault="0071199C" w:rsidP="007119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71199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Összesen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99C" w:rsidRPr="0071199C" w:rsidRDefault="0071199C" w:rsidP="007119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71199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99C" w:rsidRPr="0071199C" w:rsidRDefault="0071199C" w:rsidP="0071199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71199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71199C" w:rsidRPr="0071199C" w:rsidRDefault="0071199C" w:rsidP="0071199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</w:pPr>
            <w:r w:rsidRPr="0071199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u-HU"/>
              </w:rPr>
              <w:t>244 055 Ft</w:t>
            </w:r>
          </w:p>
        </w:tc>
      </w:tr>
    </w:tbl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2268"/>
        <w:gridCol w:w="2273"/>
        <w:gridCol w:w="2268"/>
        <w:gridCol w:w="2263"/>
      </w:tblGrid>
      <w:tr w:rsidR="006F0146" w:rsidTr="00A94BF9">
        <w:tc>
          <w:tcPr>
            <w:tcW w:w="2268" w:type="dxa"/>
            <w:tcBorders>
              <w:top w:val="nil"/>
              <w:left w:val="nil"/>
              <w:right w:val="nil"/>
            </w:tcBorders>
          </w:tcPr>
          <w:p w:rsidR="0071199C" w:rsidRDefault="0071199C" w:rsidP="00315E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01A4" w:rsidRPr="00F9121D" w:rsidRDefault="004D01A4" w:rsidP="00315E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  <w:tcBorders>
              <w:top w:val="nil"/>
              <w:left w:val="nil"/>
              <w:right w:val="nil"/>
            </w:tcBorders>
          </w:tcPr>
          <w:p w:rsidR="006F0146" w:rsidRPr="00F9121D" w:rsidRDefault="006F0146" w:rsidP="00315E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</w:tcPr>
          <w:p w:rsidR="006F0146" w:rsidRPr="00F9121D" w:rsidRDefault="006F0146" w:rsidP="00315E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tcBorders>
              <w:top w:val="nil"/>
              <w:left w:val="nil"/>
              <w:right w:val="nil"/>
            </w:tcBorders>
          </w:tcPr>
          <w:p w:rsidR="0071199C" w:rsidRDefault="0071199C" w:rsidP="00315E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146" w:rsidRPr="00F9121D" w:rsidRDefault="004D01A4" w:rsidP="00315E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Adatok forintban</w:t>
            </w:r>
          </w:p>
        </w:tc>
      </w:tr>
      <w:tr w:rsidR="006F0146" w:rsidTr="00A94BF9">
        <w:tc>
          <w:tcPr>
            <w:tcW w:w="9072" w:type="dxa"/>
            <w:gridSpan w:val="4"/>
          </w:tcPr>
          <w:p w:rsidR="006F0146" w:rsidRPr="006F0146" w:rsidRDefault="006F0146" w:rsidP="00315E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146">
              <w:rPr>
                <w:rFonts w:ascii="Times New Roman" w:hAnsi="Times New Roman" w:cs="Times New Roman"/>
                <w:b/>
                <w:sz w:val="24"/>
                <w:szCs w:val="24"/>
              </w:rPr>
              <w:t>Működési célú támogatás értékű bevételek alakulása</w:t>
            </w:r>
          </w:p>
        </w:tc>
      </w:tr>
      <w:tr w:rsidR="006F0146" w:rsidTr="00A94BF9">
        <w:tc>
          <w:tcPr>
            <w:tcW w:w="2268" w:type="dxa"/>
            <w:vAlign w:val="center"/>
          </w:tcPr>
          <w:p w:rsidR="006F0146" w:rsidRPr="006F0146" w:rsidRDefault="006F0146" w:rsidP="00315E6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0146">
              <w:rPr>
                <w:rFonts w:ascii="Times New Roman" w:hAnsi="Times New Roman" w:cs="Times New Roman"/>
                <w:i/>
                <w:sz w:val="24"/>
                <w:szCs w:val="24"/>
              </w:rPr>
              <w:t>Eredeti előirányzat</w:t>
            </w:r>
          </w:p>
        </w:tc>
        <w:tc>
          <w:tcPr>
            <w:tcW w:w="2273" w:type="dxa"/>
            <w:vAlign w:val="center"/>
          </w:tcPr>
          <w:p w:rsidR="006F0146" w:rsidRPr="006F0146" w:rsidRDefault="006F0146" w:rsidP="00315E6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0146">
              <w:rPr>
                <w:rFonts w:ascii="Times New Roman" w:hAnsi="Times New Roman" w:cs="Times New Roman"/>
                <w:i/>
                <w:sz w:val="24"/>
                <w:szCs w:val="24"/>
              </w:rPr>
              <w:t>Módosított előirányzat</w:t>
            </w:r>
          </w:p>
        </w:tc>
        <w:tc>
          <w:tcPr>
            <w:tcW w:w="2268" w:type="dxa"/>
            <w:vAlign w:val="center"/>
          </w:tcPr>
          <w:p w:rsidR="006F0146" w:rsidRPr="006F0146" w:rsidRDefault="006F0146" w:rsidP="00315E6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0146">
              <w:rPr>
                <w:rFonts w:ascii="Times New Roman" w:hAnsi="Times New Roman" w:cs="Times New Roman"/>
                <w:i/>
                <w:sz w:val="24"/>
                <w:szCs w:val="24"/>
              </w:rPr>
              <w:t>Teljesítés</w:t>
            </w:r>
          </w:p>
        </w:tc>
        <w:tc>
          <w:tcPr>
            <w:tcW w:w="2263" w:type="dxa"/>
            <w:vAlign w:val="center"/>
          </w:tcPr>
          <w:p w:rsidR="006F0146" w:rsidRPr="006F0146" w:rsidRDefault="006F0146" w:rsidP="00315E6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0146">
              <w:rPr>
                <w:rFonts w:ascii="Times New Roman" w:hAnsi="Times New Roman" w:cs="Times New Roman"/>
                <w:i/>
                <w:sz w:val="24"/>
                <w:szCs w:val="24"/>
              </w:rPr>
              <w:t>Teljesítés %-a</w:t>
            </w:r>
          </w:p>
        </w:tc>
      </w:tr>
      <w:tr w:rsidR="006F0146" w:rsidTr="00A94BF9">
        <w:tc>
          <w:tcPr>
            <w:tcW w:w="2268" w:type="dxa"/>
            <w:vAlign w:val="center"/>
          </w:tcPr>
          <w:p w:rsidR="006F0146" w:rsidRPr="00F9121D" w:rsidRDefault="000E5315" w:rsidP="00A963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270.239.318</w:t>
            </w:r>
          </w:p>
        </w:tc>
        <w:tc>
          <w:tcPr>
            <w:tcW w:w="2273" w:type="dxa"/>
            <w:vAlign w:val="center"/>
          </w:tcPr>
          <w:p w:rsidR="006F0146" w:rsidRPr="00F9121D" w:rsidRDefault="000E5315" w:rsidP="004D0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270.239.318</w:t>
            </w:r>
          </w:p>
        </w:tc>
        <w:tc>
          <w:tcPr>
            <w:tcW w:w="2268" w:type="dxa"/>
            <w:vAlign w:val="center"/>
          </w:tcPr>
          <w:p w:rsidR="006F0146" w:rsidRPr="00F9121D" w:rsidRDefault="000E5315" w:rsidP="00A963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193.188.044</w:t>
            </w:r>
          </w:p>
        </w:tc>
        <w:tc>
          <w:tcPr>
            <w:tcW w:w="2263" w:type="dxa"/>
            <w:vAlign w:val="center"/>
          </w:tcPr>
          <w:p w:rsidR="006F0146" w:rsidRPr="00F9121D" w:rsidRDefault="000E5315" w:rsidP="00A963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71,49</w:t>
            </w:r>
          </w:p>
        </w:tc>
      </w:tr>
    </w:tbl>
    <w:p w:rsidR="004D01A4" w:rsidRDefault="004D01A4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F0146" w:rsidRDefault="006F0146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Itt kerültek elszámolásra az első félévig utalt TB támogatások, földalapú támogatás, és a START munkaprogramra biztosított támogatás, melyből majd a bérek, járulékok és a programok költségei kerülnek kifizetésre. </w:t>
      </w:r>
    </w:p>
    <w:p w:rsidR="004D01A4" w:rsidRDefault="004D01A4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B3D9D" w:rsidRDefault="000B3D9D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B3D9D" w:rsidRDefault="000B3D9D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2706"/>
        <w:gridCol w:w="1670"/>
        <w:gridCol w:w="1544"/>
        <w:gridCol w:w="1544"/>
        <w:gridCol w:w="1608"/>
      </w:tblGrid>
      <w:tr w:rsidR="006F0146" w:rsidTr="00DC7A6E">
        <w:tc>
          <w:tcPr>
            <w:tcW w:w="9288" w:type="dxa"/>
            <w:gridSpan w:val="5"/>
            <w:tcBorders>
              <w:top w:val="nil"/>
              <w:left w:val="nil"/>
              <w:right w:val="nil"/>
            </w:tcBorders>
          </w:tcPr>
          <w:p w:rsidR="006F0146" w:rsidRDefault="009A5B7D" w:rsidP="006F014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Adatok forintban</w:t>
            </w:r>
          </w:p>
        </w:tc>
      </w:tr>
      <w:tr w:rsidR="006F0146" w:rsidTr="00DC7A6E">
        <w:tc>
          <w:tcPr>
            <w:tcW w:w="9288" w:type="dxa"/>
            <w:gridSpan w:val="5"/>
          </w:tcPr>
          <w:p w:rsidR="006F0146" w:rsidRPr="006F0146" w:rsidRDefault="006F0146" w:rsidP="006F01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146">
              <w:rPr>
                <w:rFonts w:ascii="Times New Roman" w:hAnsi="Times New Roman" w:cs="Times New Roman"/>
                <w:b/>
                <w:sz w:val="24"/>
                <w:szCs w:val="24"/>
              </w:rPr>
              <w:t>Önkormányzatok központi működési támogatásainak alakulása</w:t>
            </w:r>
          </w:p>
        </w:tc>
      </w:tr>
      <w:tr w:rsidR="006F0146" w:rsidTr="00DC7A6E">
        <w:tc>
          <w:tcPr>
            <w:tcW w:w="2802" w:type="dxa"/>
            <w:vAlign w:val="center"/>
          </w:tcPr>
          <w:p w:rsidR="006F0146" w:rsidRPr="00DC7A6E" w:rsidRDefault="006F0146" w:rsidP="006F014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7A6E">
              <w:rPr>
                <w:rFonts w:ascii="Times New Roman" w:hAnsi="Times New Roman" w:cs="Times New Roman"/>
                <w:i/>
                <w:sz w:val="24"/>
                <w:szCs w:val="24"/>
              </w:rPr>
              <w:t>Megnevezés</w:t>
            </w:r>
          </w:p>
        </w:tc>
        <w:tc>
          <w:tcPr>
            <w:tcW w:w="1701" w:type="dxa"/>
            <w:vAlign w:val="center"/>
          </w:tcPr>
          <w:p w:rsidR="006F0146" w:rsidRPr="00DC7A6E" w:rsidRDefault="006F0146" w:rsidP="006F014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7A6E">
              <w:rPr>
                <w:rFonts w:ascii="Times New Roman" w:hAnsi="Times New Roman" w:cs="Times New Roman"/>
                <w:i/>
                <w:sz w:val="24"/>
                <w:szCs w:val="24"/>
              </w:rPr>
              <w:t>Eredeti előirányzat</w:t>
            </w:r>
          </w:p>
        </w:tc>
        <w:tc>
          <w:tcPr>
            <w:tcW w:w="1559" w:type="dxa"/>
            <w:vAlign w:val="center"/>
          </w:tcPr>
          <w:p w:rsidR="006F0146" w:rsidRPr="00DC7A6E" w:rsidRDefault="006F0146" w:rsidP="006F014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7A6E">
              <w:rPr>
                <w:rFonts w:ascii="Times New Roman" w:hAnsi="Times New Roman" w:cs="Times New Roman"/>
                <w:i/>
                <w:sz w:val="24"/>
                <w:szCs w:val="24"/>
              </w:rPr>
              <w:t>Módosított előirányzat</w:t>
            </w:r>
          </w:p>
        </w:tc>
        <w:tc>
          <w:tcPr>
            <w:tcW w:w="1559" w:type="dxa"/>
            <w:vAlign w:val="center"/>
          </w:tcPr>
          <w:p w:rsidR="006F0146" w:rsidRPr="00DC7A6E" w:rsidRDefault="006F0146" w:rsidP="006F014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7A6E">
              <w:rPr>
                <w:rFonts w:ascii="Times New Roman" w:hAnsi="Times New Roman" w:cs="Times New Roman"/>
                <w:i/>
                <w:sz w:val="24"/>
                <w:szCs w:val="24"/>
              </w:rPr>
              <w:t>Teljesítés</w:t>
            </w:r>
          </w:p>
        </w:tc>
        <w:tc>
          <w:tcPr>
            <w:tcW w:w="1667" w:type="dxa"/>
            <w:vAlign w:val="center"/>
          </w:tcPr>
          <w:p w:rsidR="006F0146" w:rsidRPr="00DC7A6E" w:rsidRDefault="006F0146" w:rsidP="006F014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7A6E">
              <w:rPr>
                <w:rFonts w:ascii="Times New Roman" w:hAnsi="Times New Roman" w:cs="Times New Roman"/>
                <w:i/>
                <w:sz w:val="24"/>
                <w:szCs w:val="24"/>
              </w:rPr>
              <w:t>Teljesítés %-a</w:t>
            </w:r>
          </w:p>
        </w:tc>
      </w:tr>
      <w:tr w:rsidR="006F0146" w:rsidTr="00DC7A6E">
        <w:tc>
          <w:tcPr>
            <w:tcW w:w="2802" w:type="dxa"/>
          </w:tcPr>
          <w:p w:rsidR="006F0146" w:rsidRPr="00DC7A6E" w:rsidRDefault="00DC7A6E" w:rsidP="00DC7A6E">
            <w:pPr>
              <w:rPr>
                <w:rFonts w:ascii="Times New Roman" w:hAnsi="Times New Roman" w:cs="Times New Roman"/>
              </w:rPr>
            </w:pPr>
            <w:r w:rsidRPr="00DC7A6E">
              <w:rPr>
                <w:rFonts w:ascii="Times New Roman" w:hAnsi="Times New Roman" w:cs="Times New Roman"/>
              </w:rPr>
              <w:t>Helyi önkormányzatok működésének általános támogatása</w:t>
            </w:r>
          </w:p>
        </w:tc>
        <w:tc>
          <w:tcPr>
            <w:tcW w:w="1701" w:type="dxa"/>
            <w:vAlign w:val="center"/>
          </w:tcPr>
          <w:p w:rsidR="006F0146" w:rsidRDefault="006E1733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110.660.471</w:t>
            </w:r>
          </w:p>
        </w:tc>
        <w:tc>
          <w:tcPr>
            <w:tcW w:w="1559" w:type="dxa"/>
            <w:vAlign w:val="center"/>
          </w:tcPr>
          <w:p w:rsidR="006F0146" w:rsidRDefault="006E1733" w:rsidP="000B3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110.660.471</w:t>
            </w:r>
          </w:p>
        </w:tc>
        <w:tc>
          <w:tcPr>
            <w:tcW w:w="1559" w:type="dxa"/>
            <w:vAlign w:val="center"/>
          </w:tcPr>
          <w:p w:rsidR="006F0146" w:rsidRDefault="006E1733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57.758.901</w:t>
            </w:r>
          </w:p>
        </w:tc>
        <w:tc>
          <w:tcPr>
            <w:tcW w:w="1667" w:type="dxa"/>
            <w:vAlign w:val="center"/>
          </w:tcPr>
          <w:p w:rsidR="006F0146" w:rsidRDefault="006E1733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52,19</w:t>
            </w:r>
          </w:p>
        </w:tc>
      </w:tr>
      <w:tr w:rsidR="006F0146" w:rsidTr="00DC7A6E">
        <w:tc>
          <w:tcPr>
            <w:tcW w:w="2802" w:type="dxa"/>
          </w:tcPr>
          <w:p w:rsidR="006F0146" w:rsidRPr="00DC7A6E" w:rsidRDefault="00DC7A6E" w:rsidP="00DC7A6E">
            <w:pPr>
              <w:rPr>
                <w:rFonts w:ascii="Times New Roman" w:hAnsi="Times New Roman" w:cs="Times New Roman"/>
              </w:rPr>
            </w:pPr>
            <w:r w:rsidRPr="00DC7A6E">
              <w:rPr>
                <w:rFonts w:ascii="Times New Roman" w:hAnsi="Times New Roman" w:cs="Times New Roman"/>
              </w:rPr>
              <w:t>Települési önkormányzatok egyes köznevelési feladatainak támogatása</w:t>
            </w:r>
          </w:p>
        </w:tc>
        <w:tc>
          <w:tcPr>
            <w:tcW w:w="1701" w:type="dxa"/>
            <w:vAlign w:val="center"/>
          </w:tcPr>
          <w:p w:rsidR="006F0146" w:rsidRDefault="006E1733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54.899.201</w:t>
            </w:r>
          </w:p>
        </w:tc>
        <w:tc>
          <w:tcPr>
            <w:tcW w:w="1559" w:type="dxa"/>
            <w:vAlign w:val="center"/>
          </w:tcPr>
          <w:p w:rsidR="006F0146" w:rsidRDefault="006E1733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54.899.201</w:t>
            </w:r>
          </w:p>
        </w:tc>
        <w:tc>
          <w:tcPr>
            <w:tcW w:w="1559" w:type="dxa"/>
            <w:vAlign w:val="center"/>
          </w:tcPr>
          <w:p w:rsidR="006F0146" w:rsidRDefault="006E1733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27.599.489</w:t>
            </w:r>
          </w:p>
        </w:tc>
        <w:tc>
          <w:tcPr>
            <w:tcW w:w="1667" w:type="dxa"/>
            <w:vAlign w:val="center"/>
          </w:tcPr>
          <w:p w:rsidR="006F0146" w:rsidRDefault="006E1733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50,27</w:t>
            </w:r>
          </w:p>
        </w:tc>
      </w:tr>
      <w:tr w:rsidR="006F0146" w:rsidTr="00DC7A6E">
        <w:tc>
          <w:tcPr>
            <w:tcW w:w="2802" w:type="dxa"/>
          </w:tcPr>
          <w:p w:rsidR="006F0146" w:rsidRPr="00DC7A6E" w:rsidRDefault="00DC7A6E" w:rsidP="00DC7A6E">
            <w:pPr>
              <w:rPr>
                <w:rFonts w:ascii="Times New Roman" w:hAnsi="Times New Roman" w:cs="Times New Roman"/>
              </w:rPr>
            </w:pPr>
            <w:r w:rsidRPr="00DC7A6E">
              <w:rPr>
                <w:rFonts w:ascii="Times New Roman" w:hAnsi="Times New Roman" w:cs="Times New Roman"/>
              </w:rPr>
              <w:lastRenderedPageBreak/>
              <w:t>Települési önkormányzat szociális, gyermekjóléti és gyermekétkeztetési faladatok támogatása</w:t>
            </w:r>
          </w:p>
        </w:tc>
        <w:tc>
          <w:tcPr>
            <w:tcW w:w="1701" w:type="dxa"/>
            <w:vAlign w:val="center"/>
          </w:tcPr>
          <w:p w:rsidR="006F0146" w:rsidRDefault="006E1733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75.842.066</w:t>
            </w:r>
          </w:p>
        </w:tc>
        <w:tc>
          <w:tcPr>
            <w:tcW w:w="1559" w:type="dxa"/>
            <w:vAlign w:val="center"/>
          </w:tcPr>
          <w:p w:rsidR="006F0146" w:rsidRDefault="006E1733" w:rsidP="000B3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75.842.066</w:t>
            </w:r>
          </w:p>
        </w:tc>
        <w:tc>
          <w:tcPr>
            <w:tcW w:w="1559" w:type="dxa"/>
            <w:vAlign w:val="center"/>
          </w:tcPr>
          <w:p w:rsidR="006F0146" w:rsidRDefault="006E1733" w:rsidP="00FB3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42.997.427</w:t>
            </w:r>
          </w:p>
        </w:tc>
        <w:tc>
          <w:tcPr>
            <w:tcW w:w="1667" w:type="dxa"/>
            <w:vAlign w:val="center"/>
          </w:tcPr>
          <w:p w:rsidR="006F0146" w:rsidRDefault="006E1733" w:rsidP="006E17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56,69</w:t>
            </w:r>
          </w:p>
        </w:tc>
      </w:tr>
      <w:tr w:rsidR="006F0146" w:rsidTr="00DC7A6E">
        <w:tc>
          <w:tcPr>
            <w:tcW w:w="2802" w:type="dxa"/>
          </w:tcPr>
          <w:p w:rsidR="006F0146" w:rsidRPr="00DC7A6E" w:rsidRDefault="00DC7A6E" w:rsidP="00DC7A6E">
            <w:pPr>
              <w:rPr>
                <w:rFonts w:ascii="Times New Roman" w:hAnsi="Times New Roman" w:cs="Times New Roman"/>
              </w:rPr>
            </w:pPr>
            <w:r w:rsidRPr="00DC7A6E">
              <w:rPr>
                <w:rFonts w:ascii="Times New Roman" w:hAnsi="Times New Roman" w:cs="Times New Roman"/>
              </w:rPr>
              <w:t>Települési önkormányzat kulturális faladatainak támogatása</w:t>
            </w:r>
          </w:p>
        </w:tc>
        <w:tc>
          <w:tcPr>
            <w:tcW w:w="1701" w:type="dxa"/>
            <w:vAlign w:val="center"/>
          </w:tcPr>
          <w:p w:rsidR="006F0146" w:rsidRDefault="006E1733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4.486.680</w:t>
            </w:r>
          </w:p>
        </w:tc>
        <w:tc>
          <w:tcPr>
            <w:tcW w:w="1559" w:type="dxa"/>
            <w:vAlign w:val="center"/>
          </w:tcPr>
          <w:p w:rsidR="006F0146" w:rsidRDefault="006E1733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4.486.680</w:t>
            </w:r>
          </w:p>
        </w:tc>
        <w:tc>
          <w:tcPr>
            <w:tcW w:w="1559" w:type="dxa"/>
            <w:vAlign w:val="center"/>
          </w:tcPr>
          <w:p w:rsidR="006F0146" w:rsidRDefault="006E1733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2.622.452</w:t>
            </w:r>
          </w:p>
        </w:tc>
        <w:tc>
          <w:tcPr>
            <w:tcW w:w="1667" w:type="dxa"/>
            <w:vAlign w:val="center"/>
          </w:tcPr>
          <w:p w:rsidR="006F0146" w:rsidRDefault="006E1733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58,45</w:t>
            </w:r>
          </w:p>
        </w:tc>
      </w:tr>
      <w:tr w:rsidR="006F0146" w:rsidTr="00DC7A6E">
        <w:tc>
          <w:tcPr>
            <w:tcW w:w="2802" w:type="dxa"/>
          </w:tcPr>
          <w:p w:rsidR="006F0146" w:rsidRPr="00DC7A6E" w:rsidRDefault="00DC7A6E" w:rsidP="00DC7A6E">
            <w:pPr>
              <w:rPr>
                <w:rFonts w:ascii="Times New Roman" w:hAnsi="Times New Roman" w:cs="Times New Roman"/>
              </w:rPr>
            </w:pPr>
            <w:r w:rsidRPr="00DC7A6E">
              <w:rPr>
                <w:rFonts w:ascii="Times New Roman" w:hAnsi="Times New Roman" w:cs="Times New Roman"/>
              </w:rPr>
              <w:t xml:space="preserve">Működési célú </w:t>
            </w:r>
            <w:proofErr w:type="gramStart"/>
            <w:r w:rsidRPr="00DC7A6E">
              <w:rPr>
                <w:rFonts w:ascii="Times New Roman" w:hAnsi="Times New Roman" w:cs="Times New Roman"/>
              </w:rPr>
              <w:t>költségvetési,-</w:t>
            </w:r>
            <w:proofErr w:type="gramEnd"/>
            <w:r w:rsidRPr="00DC7A6E">
              <w:rPr>
                <w:rFonts w:ascii="Times New Roman" w:hAnsi="Times New Roman" w:cs="Times New Roman"/>
              </w:rPr>
              <w:t xml:space="preserve"> </w:t>
            </w:r>
            <w:r w:rsidR="00044DFA">
              <w:rPr>
                <w:rFonts w:ascii="Times New Roman" w:hAnsi="Times New Roman" w:cs="Times New Roman"/>
              </w:rPr>
              <w:t>és kiegészítő támogatások</w:t>
            </w:r>
          </w:p>
        </w:tc>
        <w:tc>
          <w:tcPr>
            <w:tcW w:w="1701" w:type="dxa"/>
            <w:vAlign w:val="center"/>
          </w:tcPr>
          <w:p w:rsidR="006F0146" w:rsidRDefault="006F0146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F0146" w:rsidRDefault="006F0146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F0146" w:rsidRDefault="006E1733" w:rsidP="008D5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10.726.256</w:t>
            </w:r>
          </w:p>
        </w:tc>
        <w:tc>
          <w:tcPr>
            <w:tcW w:w="1667" w:type="dxa"/>
            <w:vAlign w:val="center"/>
          </w:tcPr>
          <w:p w:rsidR="006F0146" w:rsidRDefault="006F0146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146" w:rsidTr="00DC7A6E">
        <w:tc>
          <w:tcPr>
            <w:tcW w:w="2802" w:type="dxa"/>
          </w:tcPr>
          <w:p w:rsidR="006F0146" w:rsidRPr="00DC7A6E" w:rsidRDefault="00DC7A6E" w:rsidP="009E4F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A6E">
              <w:rPr>
                <w:rFonts w:ascii="Times New Roman" w:hAnsi="Times New Roman" w:cs="Times New Roman"/>
                <w:b/>
                <w:sz w:val="24"/>
                <w:szCs w:val="24"/>
              </w:rPr>
              <w:t>Összesen</w:t>
            </w:r>
          </w:p>
        </w:tc>
        <w:tc>
          <w:tcPr>
            <w:tcW w:w="1701" w:type="dxa"/>
          </w:tcPr>
          <w:p w:rsidR="006F0146" w:rsidRPr="00DC7A6E" w:rsidRDefault="006E1733" w:rsidP="00DC7A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245.888.418</w:t>
            </w:r>
          </w:p>
        </w:tc>
        <w:tc>
          <w:tcPr>
            <w:tcW w:w="1559" w:type="dxa"/>
          </w:tcPr>
          <w:p w:rsidR="006F0146" w:rsidRPr="00DC7A6E" w:rsidRDefault="006E1733" w:rsidP="00DC7A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245.888.418</w:t>
            </w:r>
          </w:p>
        </w:tc>
        <w:tc>
          <w:tcPr>
            <w:tcW w:w="1559" w:type="dxa"/>
          </w:tcPr>
          <w:p w:rsidR="006F0146" w:rsidRPr="00DC7A6E" w:rsidRDefault="006E1733" w:rsidP="000B3D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141.704.525</w:t>
            </w:r>
          </w:p>
        </w:tc>
        <w:tc>
          <w:tcPr>
            <w:tcW w:w="1667" w:type="dxa"/>
          </w:tcPr>
          <w:p w:rsidR="006F0146" w:rsidRPr="00DC7A6E" w:rsidRDefault="006E1733" w:rsidP="006E17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57,63</w:t>
            </w:r>
          </w:p>
        </w:tc>
      </w:tr>
    </w:tbl>
    <w:p w:rsidR="006F0146" w:rsidRDefault="00044DFA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725A" w:rsidRDefault="00B3725A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44DFA" w:rsidRDefault="00044DFA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működési célú költségvetési – és kiegészítő támogatások a következő tételeket tartalmazza:</w:t>
      </w:r>
    </w:p>
    <w:p w:rsidR="00263A83" w:rsidRDefault="00263A83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44DFA" w:rsidRPr="0071199C" w:rsidRDefault="00044DFA" w:rsidP="007119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44DFA" w:rsidRDefault="0071199C" w:rsidP="00044DFA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Kiegyenlítő bérrendezési alap támogatása</w:t>
      </w:r>
      <w:r w:rsidR="00044DFA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            8.096.000 forint</w:t>
      </w:r>
    </w:p>
    <w:p w:rsidR="00044DFA" w:rsidRPr="00044DFA" w:rsidRDefault="00044DFA" w:rsidP="00044DFA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Kéményseprő ipari közszolgáltatás </w:t>
      </w:r>
      <w:r w:rsidR="0071199C">
        <w:rPr>
          <w:rFonts w:ascii="Times New Roman" w:hAnsi="Times New Roman" w:cs="Times New Roman"/>
          <w:sz w:val="24"/>
          <w:szCs w:val="24"/>
        </w:rPr>
        <w:t>támogatása             2.630.256</w:t>
      </w:r>
      <w:r>
        <w:rPr>
          <w:rFonts w:ascii="Times New Roman" w:hAnsi="Times New Roman" w:cs="Times New Roman"/>
          <w:sz w:val="24"/>
          <w:szCs w:val="24"/>
        </w:rPr>
        <w:t xml:space="preserve"> forint                </w:t>
      </w:r>
    </w:p>
    <w:p w:rsidR="00044DFA" w:rsidRDefault="00044DFA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75E74" w:rsidRDefault="00475E74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3725A" w:rsidRDefault="00DC7A6E" w:rsidP="00C370A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közhatalmi bevételek alakulását részletesen az 1.sz. melléklet tartalmazza.</w:t>
      </w:r>
    </w:p>
    <w:p w:rsidR="00C370A4" w:rsidRDefault="007A316E" w:rsidP="00C370A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3587" w:rsidRDefault="00D87ADE" w:rsidP="002B35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bevételek </w:t>
      </w:r>
      <w:proofErr w:type="spellStart"/>
      <w:r>
        <w:rPr>
          <w:rFonts w:ascii="Times New Roman" w:hAnsi="Times New Roman" w:cs="Times New Roman"/>
          <w:sz w:val="24"/>
          <w:szCs w:val="24"/>
        </w:rPr>
        <w:t>szakfeladaton</w:t>
      </w:r>
      <w:r w:rsidR="00854833">
        <w:rPr>
          <w:rFonts w:ascii="Times New Roman" w:hAnsi="Times New Roman" w:cs="Times New Roman"/>
          <w:sz w:val="24"/>
          <w:szCs w:val="24"/>
        </w:rPr>
        <w:t>kénti</w:t>
      </w:r>
      <w:proofErr w:type="spellEnd"/>
      <w:r w:rsidR="00854833">
        <w:rPr>
          <w:rFonts w:ascii="Times New Roman" w:hAnsi="Times New Roman" w:cs="Times New Roman"/>
          <w:sz w:val="24"/>
          <w:szCs w:val="24"/>
        </w:rPr>
        <w:t xml:space="preserve"> teljesítéseit 1.1-1.5 mellékletek tartalmazzák.</w:t>
      </w:r>
    </w:p>
    <w:p w:rsidR="002B3587" w:rsidRDefault="002B3587" w:rsidP="002B35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54833" w:rsidRDefault="00854833" w:rsidP="002B3587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854833">
        <w:rPr>
          <w:rFonts w:ascii="Times New Roman" w:hAnsi="Times New Roman" w:cs="Times New Roman"/>
          <w:b/>
          <w:sz w:val="24"/>
          <w:szCs w:val="24"/>
          <w:u w:val="single"/>
        </w:rPr>
        <w:t>Kiadások</w:t>
      </w:r>
    </w:p>
    <w:p w:rsidR="00854833" w:rsidRDefault="00854833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személyi jut</w:t>
      </w:r>
      <w:r w:rsidR="0016429E">
        <w:rPr>
          <w:rFonts w:ascii="Times New Roman" w:hAnsi="Times New Roman" w:cs="Times New Roman"/>
          <w:sz w:val="24"/>
          <w:szCs w:val="24"/>
        </w:rPr>
        <w:t>tatások teljesítése 129.396.732</w:t>
      </w:r>
      <w:r>
        <w:rPr>
          <w:rFonts w:ascii="Times New Roman" w:hAnsi="Times New Roman" w:cs="Times New Roman"/>
          <w:sz w:val="24"/>
          <w:szCs w:val="24"/>
        </w:rPr>
        <w:t xml:space="preserve"> Ft, mel</w:t>
      </w:r>
      <w:r w:rsidR="0016429E">
        <w:rPr>
          <w:rFonts w:ascii="Times New Roman" w:hAnsi="Times New Roman" w:cs="Times New Roman"/>
          <w:sz w:val="24"/>
          <w:szCs w:val="24"/>
        </w:rPr>
        <w:t>y a módosított előirányzat 56</w:t>
      </w:r>
      <w:r>
        <w:rPr>
          <w:rFonts w:ascii="Times New Roman" w:hAnsi="Times New Roman" w:cs="Times New Roman"/>
          <w:sz w:val="24"/>
          <w:szCs w:val="24"/>
        </w:rPr>
        <w:t xml:space="preserve">%-a. </w:t>
      </w:r>
    </w:p>
    <w:p w:rsidR="00854833" w:rsidRDefault="00854833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munkaadókat terhelő j</w:t>
      </w:r>
      <w:r w:rsidR="0016429E">
        <w:rPr>
          <w:rFonts w:ascii="Times New Roman" w:hAnsi="Times New Roman" w:cs="Times New Roman"/>
          <w:sz w:val="24"/>
          <w:szCs w:val="24"/>
        </w:rPr>
        <w:t>árulékok teljesítése 25.823.360</w:t>
      </w:r>
      <w:r>
        <w:rPr>
          <w:rFonts w:ascii="Times New Roman" w:hAnsi="Times New Roman" w:cs="Times New Roman"/>
          <w:sz w:val="24"/>
          <w:szCs w:val="24"/>
        </w:rPr>
        <w:t xml:space="preserve"> Ft, mely</w:t>
      </w:r>
      <w:r w:rsidR="0016429E">
        <w:rPr>
          <w:rFonts w:ascii="Times New Roman" w:hAnsi="Times New Roman" w:cs="Times New Roman"/>
          <w:sz w:val="24"/>
          <w:szCs w:val="24"/>
        </w:rPr>
        <w:t xml:space="preserve"> a módosított előirányzat 64</w:t>
      </w:r>
      <w:r>
        <w:rPr>
          <w:rFonts w:ascii="Times New Roman" w:hAnsi="Times New Roman" w:cs="Times New Roman"/>
          <w:sz w:val="24"/>
          <w:szCs w:val="24"/>
        </w:rPr>
        <w:t>%-a.</w:t>
      </w:r>
    </w:p>
    <w:p w:rsidR="00854833" w:rsidRDefault="00854833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dologi </w:t>
      </w:r>
      <w:r w:rsidR="0016429E">
        <w:rPr>
          <w:rFonts w:ascii="Times New Roman" w:hAnsi="Times New Roman" w:cs="Times New Roman"/>
          <w:sz w:val="24"/>
          <w:szCs w:val="24"/>
        </w:rPr>
        <w:t>kiadások teljesítése 68.254.328</w:t>
      </w:r>
      <w:r w:rsidR="007A31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Ft, mel</w:t>
      </w:r>
      <w:r w:rsidR="00263A83">
        <w:rPr>
          <w:rFonts w:ascii="Times New Roman" w:hAnsi="Times New Roman" w:cs="Times New Roman"/>
          <w:sz w:val="24"/>
          <w:szCs w:val="24"/>
        </w:rPr>
        <w:t xml:space="preserve">y a módosított </w:t>
      </w:r>
      <w:r w:rsidR="0016429E">
        <w:rPr>
          <w:rFonts w:ascii="Times New Roman" w:hAnsi="Times New Roman" w:cs="Times New Roman"/>
          <w:sz w:val="24"/>
          <w:szCs w:val="24"/>
        </w:rPr>
        <w:t>előirányzat 31</w:t>
      </w:r>
      <w:r>
        <w:rPr>
          <w:rFonts w:ascii="Times New Roman" w:hAnsi="Times New Roman" w:cs="Times New Roman"/>
          <w:sz w:val="24"/>
          <w:szCs w:val="24"/>
        </w:rPr>
        <w:t>%-a.</w:t>
      </w:r>
    </w:p>
    <w:p w:rsidR="003C4E17" w:rsidRDefault="003C4E17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202EB" w:rsidRDefault="002202EB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Működési célú pénzeszközátadás államháztartáson kívülre a civil szervezetek támogatását, rendezvények kiadásait, TB támogatások továbbítását, kötelező tagdíjak, hozzájárulások kifizetéseit tartalmazza.</w:t>
      </w:r>
      <w:r w:rsidR="0016429E">
        <w:rPr>
          <w:rFonts w:ascii="Times New Roman" w:hAnsi="Times New Roman" w:cs="Times New Roman"/>
          <w:sz w:val="24"/>
          <w:szCs w:val="24"/>
        </w:rPr>
        <w:t xml:space="preserve"> A kifizetéseket az 5</w:t>
      </w:r>
      <w:r w:rsidR="003C4E17">
        <w:rPr>
          <w:rFonts w:ascii="Times New Roman" w:hAnsi="Times New Roman" w:cs="Times New Roman"/>
          <w:sz w:val="24"/>
          <w:szCs w:val="24"/>
        </w:rPr>
        <w:t>. számú melléklet részleteiben is tartalmazza.</w:t>
      </w:r>
    </w:p>
    <w:p w:rsidR="003C4E17" w:rsidRDefault="003C4E17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202EB" w:rsidRDefault="002202EB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proofErr w:type="gramStart"/>
      <w:r>
        <w:rPr>
          <w:rFonts w:ascii="Times New Roman" w:hAnsi="Times New Roman" w:cs="Times New Roman"/>
          <w:sz w:val="24"/>
          <w:szCs w:val="24"/>
        </w:rPr>
        <w:t>társadalom,-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és szociálpolitik</w:t>
      </w:r>
      <w:r w:rsidR="00E678B7">
        <w:rPr>
          <w:rFonts w:ascii="Times New Roman" w:hAnsi="Times New Roman" w:cs="Times New Roman"/>
          <w:sz w:val="24"/>
          <w:szCs w:val="24"/>
        </w:rPr>
        <w:t xml:space="preserve">ai </w:t>
      </w:r>
      <w:r w:rsidR="007A316E">
        <w:rPr>
          <w:rFonts w:ascii="Times New Roman" w:hAnsi="Times New Roman" w:cs="Times New Roman"/>
          <w:sz w:val="24"/>
          <w:szCs w:val="24"/>
        </w:rPr>
        <w:t>juttatások teljesítése</w:t>
      </w:r>
      <w:r w:rsidR="0016429E">
        <w:rPr>
          <w:rFonts w:ascii="Times New Roman" w:hAnsi="Times New Roman" w:cs="Times New Roman"/>
          <w:sz w:val="24"/>
          <w:szCs w:val="24"/>
        </w:rPr>
        <w:t xml:space="preserve"> 7.389.437</w:t>
      </w:r>
      <w:r w:rsidR="007A316E">
        <w:rPr>
          <w:rFonts w:ascii="Times New Roman" w:hAnsi="Times New Roman" w:cs="Times New Roman"/>
          <w:sz w:val="24"/>
          <w:szCs w:val="24"/>
        </w:rPr>
        <w:t xml:space="preserve"> Ft.  A kifizetéseket a</w:t>
      </w:r>
      <w:r w:rsidR="00C10958">
        <w:rPr>
          <w:rFonts w:ascii="Times New Roman" w:hAnsi="Times New Roman" w:cs="Times New Roman"/>
          <w:sz w:val="24"/>
          <w:szCs w:val="24"/>
        </w:rPr>
        <w:t>z</w:t>
      </w:r>
      <w:r w:rsidR="0016429E">
        <w:rPr>
          <w:rFonts w:ascii="Times New Roman" w:hAnsi="Times New Roman" w:cs="Times New Roman"/>
          <w:sz w:val="24"/>
          <w:szCs w:val="24"/>
        </w:rPr>
        <w:t xml:space="preserve"> 6</w:t>
      </w:r>
      <w:r w:rsidR="00E678B7">
        <w:rPr>
          <w:rFonts w:ascii="Times New Roman" w:hAnsi="Times New Roman" w:cs="Times New Roman"/>
          <w:sz w:val="24"/>
          <w:szCs w:val="24"/>
        </w:rPr>
        <w:t>.</w:t>
      </w:r>
      <w:r w:rsidR="00263A83">
        <w:rPr>
          <w:rFonts w:ascii="Times New Roman" w:hAnsi="Times New Roman" w:cs="Times New Roman"/>
          <w:sz w:val="24"/>
          <w:szCs w:val="24"/>
        </w:rPr>
        <w:t xml:space="preserve"> </w:t>
      </w:r>
      <w:r w:rsidR="00E678B7">
        <w:rPr>
          <w:rFonts w:ascii="Times New Roman" w:hAnsi="Times New Roman" w:cs="Times New Roman"/>
          <w:sz w:val="24"/>
          <w:szCs w:val="24"/>
        </w:rPr>
        <w:t xml:space="preserve">számú </w:t>
      </w:r>
      <w:r>
        <w:rPr>
          <w:rFonts w:ascii="Times New Roman" w:hAnsi="Times New Roman" w:cs="Times New Roman"/>
          <w:sz w:val="24"/>
          <w:szCs w:val="24"/>
        </w:rPr>
        <w:t>melléklet részleteiben tartalmazza.</w:t>
      </w:r>
    </w:p>
    <w:p w:rsidR="00FD63D3" w:rsidRDefault="00E678B7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Felújítási</w:t>
      </w:r>
      <w:r w:rsidR="008B138E">
        <w:rPr>
          <w:rFonts w:ascii="Times New Roman" w:hAnsi="Times New Roman" w:cs="Times New Roman"/>
          <w:sz w:val="24"/>
          <w:szCs w:val="24"/>
        </w:rPr>
        <w:t xml:space="preserve"> és felhalmozási</w:t>
      </w:r>
      <w:r w:rsidR="0016429E">
        <w:rPr>
          <w:rFonts w:ascii="Times New Roman" w:hAnsi="Times New Roman" w:cs="Times New Roman"/>
          <w:sz w:val="24"/>
          <w:szCs w:val="24"/>
        </w:rPr>
        <w:t xml:space="preserve"> kiadások teljesítése 84.360.239</w:t>
      </w:r>
      <w:r w:rsidR="008B138E">
        <w:rPr>
          <w:rFonts w:ascii="Times New Roman" w:hAnsi="Times New Roman" w:cs="Times New Roman"/>
          <w:sz w:val="24"/>
          <w:szCs w:val="24"/>
        </w:rPr>
        <w:t xml:space="preserve"> Ft. A kifizetéseket a 3.</w:t>
      </w:r>
      <w:r w:rsidR="0016429E">
        <w:rPr>
          <w:rFonts w:ascii="Times New Roman" w:hAnsi="Times New Roman" w:cs="Times New Roman"/>
          <w:sz w:val="24"/>
          <w:szCs w:val="24"/>
        </w:rPr>
        <w:t xml:space="preserve"> és 4.</w:t>
      </w:r>
      <w:r w:rsidR="008B138E">
        <w:rPr>
          <w:rFonts w:ascii="Times New Roman" w:hAnsi="Times New Roman" w:cs="Times New Roman"/>
          <w:sz w:val="24"/>
          <w:szCs w:val="24"/>
        </w:rPr>
        <w:t xml:space="preserve"> számú melléklet</w:t>
      </w:r>
      <w:r w:rsidR="0016429E">
        <w:rPr>
          <w:rFonts w:ascii="Times New Roman" w:hAnsi="Times New Roman" w:cs="Times New Roman"/>
          <w:sz w:val="24"/>
          <w:szCs w:val="24"/>
        </w:rPr>
        <w:t>ek részleteiben tartalmazzák.</w:t>
      </w:r>
    </w:p>
    <w:p w:rsidR="00FD63D3" w:rsidRDefault="00FD63D3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B3587" w:rsidRDefault="00133737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B3587" w:rsidRDefault="00B46B76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ÁHT-n belüli megelőlegezés visszafize</w:t>
      </w:r>
      <w:r w:rsidR="00397F80">
        <w:rPr>
          <w:rFonts w:ascii="Times New Roman" w:hAnsi="Times New Roman" w:cs="Times New Roman"/>
          <w:sz w:val="24"/>
          <w:szCs w:val="24"/>
        </w:rPr>
        <w:t>tésére soron szerepel 9.081.734</w:t>
      </w:r>
      <w:r w:rsidR="007A316E">
        <w:rPr>
          <w:rFonts w:ascii="Times New Roman" w:hAnsi="Times New Roman" w:cs="Times New Roman"/>
          <w:sz w:val="24"/>
          <w:szCs w:val="24"/>
        </w:rPr>
        <w:t xml:space="preserve"> Ft. Ez az az összeg, amit </w:t>
      </w:r>
      <w:r w:rsidR="00397F80">
        <w:rPr>
          <w:rFonts w:ascii="Times New Roman" w:hAnsi="Times New Roman" w:cs="Times New Roman"/>
          <w:sz w:val="24"/>
          <w:szCs w:val="24"/>
        </w:rPr>
        <w:t>2018 decemberében megkaptunk a 2019</w:t>
      </w:r>
      <w:r>
        <w:rPr>
          <w:rFonts w:ascii="Times New Roman" w:hAnsi="Times New Roman" w:cs="Times New Roman"/>
          <w:sz w:val="24"/>
          <w:szCs w:val="24"/>
        </w:rPr>
        <w:t>. évi</w:t>
      </w:r>
      <w:r w:rsidR="00133737">
        <w:rPr>
          <w:rFonts w:ascii="Times New Roman" w:hAnsi="Times New Roman" w:cs="Times New Roman"/>
          <w:sz w:val="24"/>
          <w:szCs w:val="24"/>
        </w:rPr>
        <w:t xml:space="preserve"> állami</w:t>
      </w:r>
      <w:r>
        <w:rPr>
          <w:rFonts w:ascii="Times New Roman" w:hAnsi="Times New Roman" w:cs="Times New Roman"/>
          <w:sz w:val="24"/>
          <w:szCs w:val="24"/>
        </w:rPr>
        <w:t xml:space="preserve"> támogatás előlegére.</w:t>
      </w:r>
    </w:p>
    <w:p w:rsidR="00B3725A" w:rsidRDefault="00B3725A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B3587" w:rsidRDefault="00B46B76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kiadások részletezését </w:t>
      </w:r>
      <w:proofErr w:type="spellStart"/>
      <w:r>
        <w:rPr>
          <w:rFonts w:ascii="Times New Roman" w:hAnsi="Times New Roman" w:cs="Times New Roman"/>
          <w:sz w:val="24"/>
          <w:szCs w:val="24"/>
        </w:rPr>
        <w:t>intézményenként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és </w:t>
      </w:r>
      <w:proofErr w:type="spellStart"/>
      <w:r>
        <w:rPr>
          <w:rFonts w:ascii="Times New Roman" w:hAnsi="Times New Roman" w:cs="Times New Roman"/>
          <w:sz w:val="24"/>
          <w:szCs w:val="24"/>
        </w:rPr>
        <w:t>szakfeladatonként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2.1-2.5 melléklet tartalmazza.</w:t>
      </w:r>
    </w:p>
    <w:p w:rsidR="00133737" w:rsidRDefault="00133737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33737" w:rsidRDefault="00133737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33737" w:rsidRPr="00133737" w:rsidRDefault="00133737" w:rsidP="00133737">
      <w:pPr>
        <w:rPr>
          <w:rFonts w:ascii="Times New Roman" w:hAnsi="Times New Roman" w:cs="Times New Roman"/>
          <w:b/>
          <w:sz w:val="24"/>
          <w:szCs w:val="24"/>
        </w:rPr>
      </w:pPr>
      <w:r w:rsidRPr="00133737">
        <w:rPr>
          <w:rFonts w:ascii="Times New Roman" w:hAnsi="Times New Roman" w:cs="Times New Roman"/>
          <w:b/>
          <w:sz w:val="24"/>
          <w:szCs w:val="24"/>
          <w:u w:val="single"/>
        </w:rPr>
        <w:t>Pénzkészlet alakulása</w:t>
      </w:r>
      <w:r w:rsidR="00397F80">
        <w:rPr>
          <w:rFonts w:ascii="Times New Roman" w:hAnsi="Times New Roman" w:cs="Times New Roman"/>
          <w:b/>
          <w:sz w:val="24"/>
          <w:szCs w:val="24"/>
          <w:u w:val="single"/>
        </w:rPr>
        <w:t xml:space="preserve"> 2019.06</w:t>
      </w:r>
      <w:r w:rsidR="00AA750B">
        <w:rPr>
          <w:rFonts w:ascii="Times New Roman" w:hAnsi="Times New Roman" w:cs="Times New Roman"/>
          <w:b/>
          <w:sz w:val="24"/>
          <w:szCs w:val="24"/>
          <w:u w:val="single"/>
        </w:rPr>
        <w:t>.30.-án Bankszámlán:</w:t>
      </w:r>
    </w:p>
    <w:p w:rsidR="00133737" w:rsidRDefault="00133737" w:rsidP="00133737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2376"/>
        <w:gridCol w:w="2410"/>
      </w:tblGrid>
      <w:tr w:rsidR="00133737" w:rsidTr="004F44EB">
        <w:tc>
          <w:tcPr>
            <w:tcW w:w="4786" w:type="dxa"/>
            <w:gridSpan w:val="2"/>
          </w:tcPr>
          <w:p w:rsidR="00133737" w:rsidRDefault="00133737" w:rsidP="004F4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Intézményenként</w:t>
            </w:r>
            <w:proofErr w:type="spellEnd"/>
          </w:p>
        </w:tc>
      </w:tr>
      <w:tr w:rsidR="00133737" w:rsidTr="004F44EB">
        <w:tc>
          <w:tcPr>
            <w:tcW w:w="2376" w:type="dxa"/>
          </w:tcPr>
          <w:p w:rsidR="00133737" w:rsidRDefault="00133737" w:rsidP="004F44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Óvoda</w:t>
            </w:r>
          </w:p>
        </w:tc>
        <w:tc>
          <w:tcPr>
            <w:tcW w:w="2410" w:type="dxa"/>
          </w:tcPr>
          <w:p w:rsidR="00133737" w:rsidRDefault="00397F80" w:rsidP="0040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18.242</w:t>
            </w:r>
            <w:r w:rsidR="00403366">
              <w:rPr>
                <w:rFonts w:ascii="Times New Roman" w:hAnsi="Times New Roman" w:cs="Times New Roman"/>
                <w:sz w:val="24"/>
                <w:szCs w:val="24"/>
              </w:rPr>
              <w:t xml:space="preserve"> Ft.</w:t>
            </w:r>
          </w:p>
        </w:tc>
      </w:tr>
      <w:tr w:rsidR="00133737" w:rsidTr="004F44EB">
        <w:tc>
          <w:tcPr>
            <w:tcW w:w="2376" w:type="dxa"/>
          </w:tcPr>
          <w:p w:rsidR="00133737" w:rsidRDefault="00133737" w:rsidP="004F44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Gondozási központ</w:t>
            </w:r>
          </w:p>
        </w:tc>
        <w:tc>
          <w:tcPr>
            <w:tcW w:w="2410" w:type="dxa"/>
          </w:tcPr>
          <w:p w:rsidR="00133737" w:rsidRDefault="00397F80" w:rsidP="0039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2.555.146</w:t>
            </w:r>
            <w:r w:rsidR="00403366">
              <w:rPr>
                <w:rFonts w:ascii="Times New Roman" w:hAnsi="Times New Roman" w:cs="Times New Roman"/>
                <w:sz w:val="24"/>
                <w:szCs w:val="24"/>
              </w:rPr>
              <w:t xml:space="preserve"> Ft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33737" w:rsidTr="004F44EB">
        <w:tc>
          <w:tcPr>
            <w:tcW w:w="2376" w:type="dxa"/>
          </w:tcPr>
          <w:p w:rsidR="00133737" w:rsidRDefault="00133737" w:rsidP="004F44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Művelődési ház</w:t>
            </w:r>
          </w:p>
        </w:tc>
        <w:tc>
          <w:tcPr>
            <w:tcW w:w="2410" w:type="dxa"/>
          </w:tcPr>
          <w:p w:rsidR="00133737" w:rsidRDefault="00397F80" w:rsidP="008B1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7.514</w:t>
            </w:r>
            <w:r w:rsidR="00403366">
              <w:rPr>
                <w:rFonts w:ascii="Times New Roman" w:hAnsi="Times New Roman" w:cs="Times New Roman"/>
                <w:sz w:val="24"/>
                <w:szCs w:val="24"/>
              </w:rPr>
              <w:t xml:space="preserve"> Ft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33737" w:rsidTr="004F44EB">
        <w:tc>
          <w:tcPr>
            <w:tcW w:w="2376" w:type="dxa"/>
          </w:tcPr>
          <w:p w:rsidR="00133737" w:rsidRDefault="00133737" w:rsidP="004F44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Polgármesteri Hivatal</w:t>
            </w:r>
          </w:p>
        </w:tc>
        <w:tc>
          <w:tcPr>
            <w:tcW w:w="2410" w:type="dxa"/>
          </w:tcPr>
          <w:p w:rsidR="00133737" w:rsidRDefault="00397F80" w:rsidP="0040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329.523</w:t>
            </w:r>
            <w:r w:rsidR="00403366">
              <w:rPr>
                <w:rFonts w:ascii="Times New Roman" w:hAnsi="Times New Roman" w:cs="Times New Roman"/>
                <w:sz w:val="24"/>
                <w:szCs w:val="24"/>
              </w:rPr>
              <w:t xml:space="preserve"> Ft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33737" w:rsidTr="004F44EB">
        <w:tc>
          <w:tcPr>
            <w:tcW w:w="2376" w:type="dxa"/>
          </w:tcPr>
          <w:p w:rsidR="00133737" w:rsidRDefault="00133737" w:rsidP="004F44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Önkormányzat</w:t>
            </w:r>
          </w:p>
        </w:tc>
        <w:tc>
          <w:tcPr>
            <w:tcW w:w="2410" w:type="dxa"/>
          </w:tcPr>
          <w:p w:rsidR="00133737" w:rsidRDefault="00397F80" w:rsidP="00397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211.549.691</w:t>
            </w:r>
            <w:r w:rsidR="00403366">
              <w:rPr>
                <w:rFonts w:ascii="Times New Roman" w:hAnsi="Times New Roman" w:cs="Times New Roman"/>
                <w:sz w:val="24"/>
                <w:szCs w:val="24"/>
              </w:rPr>
              <w:t xml:space="preserve"> Ft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0F79E3" w:rsidRDefault="000F79E3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F79E3" w:rsidRDefault="000F79E3" w:rsidP="000F79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E594A" w:rsidRDefault="000F79E3" w:rsidP="000F79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önkormányzat pénzkészletéből a n</w:t>
      </w:r>
      <w:r w:rsidR="009A298D">
        <w:rPr>
          <w:rFonts w:ascii="Times New Roman" w:hAnsi="Times New Roman" w:cs="Times New Roman"/>
          <w:sz w:val="24"/>
          <w:szCs w:val="24"/>
        </w:rPr>
        <w:t xml:space="preserve">agyobb részt a TOP- </w:t>
      </w:r>
      <w:proofErr w:type="spellStart"/>
      <w:r w:rsidR="009A298D">
        <w:rPr>
          <w:rFonts w:ascii="Times New Roman" w:hAnsi="Times New Roman" w:cs="Times New Roman"/>
          <w:sz w:val="24"/>
          <w:szCs w:val="24"/>
        </w:rPr>
        <w:t>os</w:t>
      </w:r>
      <w:proofErr w:type="spellEnd"/>
      <w:r w:rsidR="009A298D">
        <w:rPr>
          <w:rFonts w:ascii="Times New Roman" w:hAnsi="Times New Roman" w:cs="Times New Roman"/>
          <w:sz w:val="24"/>
          <w:szCs w:val="24"/>
        </w:rPr>
        <w:t xml:space="preserve"> pályázatokra megkapott </w:t>
      </w:r>
      <w:r w:rsidR="004E594A">
        <w:rPr>
          <w:rFonts w:ascii="Times New Roman" w:hAnsi="Times New Roman" w:cs="Times New Roman"/>
          <w:sz w:val="24"/>
          <w:szCs w:val="24"/>
        </w:rPr>
        <w:t>össz</w:t>
      </w:r>
      <w:r w:rsidR="00403366">
        <w:rPr>
          <w:rFonts w:ascii="Times New Roman" w:hAnsi="Times New Roman" w:cs="Times New Roman"/>
          <w:sz w:val="24"/>
          <w:szCs w:val="24"/>
        </w:rPr>
        <w:t>egek teszik ki, mely</w:t>
      </w:r>
      <w:r w:rsidR="00A45BA0">
        <w:rPr>
          <w:rFonts w:ascii="Times New Roman" w:hAnsi="Times New Roman" w:cs="Times New Roman"/>
          <w:sz w:val="24"/>
          <w:szCs w:val="24"/>
        </w:rPr>
        <w:t>nek félévi egyenlege 161.071.937</w:t>
      </w:r>
      <w:r w:rsidR="004E594A">
        <w:rPr>
          <w:rFonts w:ascii="Times New Roman" w:hAnsi="Times New Roman" w:cs="Times New Roman"/>
          <w:sz w:val="24"/>
          <w:szCs w:val="24"/>
        </w:rPr>
        <w:t xml:space="preserve"> forint</w:t>
      </w:r>
      <w:r w:rsidR="00A45BA0">
        <w:rPr>
          <w:rFonts w:ascii="Times New Roman" w:hAnsi="Times New Roman" w:cs="Times New Roman"/>
          <w:sz w:val="24"/>
          <w:szCs w:val="24"/>
        </w:rPr>
        <w:t xml:space="preserve">. A START- </w:t>
      </w:r>
      <w:proofErr w:type="spellStart"/>
      <w:r w:rsidR="00A45BA0">
        <w:rPr>
          <w:rFonts w:ascii="Times New Roman" w:hAnsi="Times New Roman" w:cs="Times New Roman"/>
          <w:sz w:val="24"/>
          <w:szCs w:val="24"/>
        </w:rPr>
        <w:t>os</w:t>
      </w:r>
      <w:proofErr w:type="spellEnd"/>
      <w:r w:rsidR="00A45BA0">
        <w:rPr>
          <w:rFonts w:ascii="Times New Roman" w:hAnsi="Times New Roman" w:cs="Times New Roman"/>
          <w:sz w:val="24"/>
          <w:szCs w:val="24"/>
        </w:rPr>
        <w:t xml:space="preserve"> számlán </w:t>
      </w:r>
      <w:r w:rsidR="00B67639">
        <w:rPr>
          <w:rFonts w:ascii="Times New Roman" w:hAnsi="Times New Roman" w:cs="Times New Roman"/>
          <w:sz w:val="24"/>
          <w:szCs w:val="24"/>
        </w:rPr>
        <w:t>18.647.968</w:t>
      </w:r>
      <w:r w:rsidR="004E594A">
        <w:rPr>
          <w:rFonts w:ascii="Times New Roman" w:hAnsi="Times New Roman" w:cs="Times New Roman"/>
          <w:sz w:val="24"/>
          <w:szCs w:val="24"/>
        </w:rPr>
        <w:t xml:space="preserve"> forint van elkülönítve.</w:t>
      </w:r>
    </w:p>
    <w:p w:rsidR="004E594A" w:rsidRDefault="004E594A" w:rsidP="000F79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F79E3" w:rsidRDefault="004E594A" w:rsidP="000F79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Itt szeretném </w:t>
      </w:r>
      <w:proofErr w:type="spellStart"/>
      <w:r>
        <w:rPr>
          <w:rFonts w:ascii="Times New Roman" w:hAnsi="Times New Roman" w:cs="Times New Roman"/>
          <w:sz w:val="24"/>
          <w:szCs w:val="24"/>
        </w:rPr>
        <w:t>tájékoztatásul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közölni, hogy </w:t>
      </w:r>
      <w:r w:rsidR="00295746">
        <w:rPr>
          <w:rFonts w:ascii="Times New Roman" w:hAnsi="Times New Roman" w:cs="Times New Roman"/>
          <w:sz w:val="24"/>
          <w:szCs w:val="24"/>
        </w:rPr>
        <w:t>az államháztartásról szóló 2011. évi CXCV. törvény 111. §-a kiegészült a következő (3)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95746">
        <w:rPr>
          <w:rFonts w:ascii="Times New Roman" w:hAnsi="Times New Roman" w:cs="Times New Roman"/>
          <w:sz w:val="24"/>
          <w:szCs w:val="24"/>
        </w:rPr>
        <w:t>bekezdéssel:</w:t>
      </w:r>
      <w:r w:rsidR="009A298D">
        <w:rPr>
          <w:rFonts w:ascii="Times New Roman" w:hAnsi="Times New Roman" w:cs="Times New Roman"/>
          <w:sz w:val="24"/>
          <w:szCs w:val="24"/>
        </w:rPr>
        <w:t xml:space="preserve"> </w:t>
      </w:r>
      <w:r w:rsidR="000F79E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5746" w:rsidRDefault="00295746" w:rsidP="000F79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95746" w:rsidRDefault="00295746" w:rsidP="000F79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95746">
        <w:rPr>
          <w:rFonts w:ascii="Times New Roman" w:hAnsi="Times New Roman" w:cs="Times New Roman"/>
          <w:b/>
          <w:noProof/>
          <w:sz w:val="24"/>
          <w:szCs w:val="24"/>
          <w:lang w:eastAsia="hu-HU"/>
        </w:rPr>
        <w:drawing>
          <wp:inline distT="0" distB="0" distL="0" distR="0" wp14:anchorId="1498AB45" wp14:editId="3FEF28CB">
            <wp:extent cx="5760720" cy="1833245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83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79E3" w:rsidRDefault="000F79E3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F79E3" w:rsidRDefault="00B67639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Önkormányzatunk is</w:t>
      </w:r>
      <w:r w:rsidR="00295746">
        <w:rPr>
          <w:rFonts w:ascii="Times New Roman" w:hAnsi="Times New Roman" w:cs="Times New Roman"/>
          <w:sz w:val="24"/>
          <w:szCs w:val="24"/>
        </w:rPr>
        <w:t xml:space="preserve"> megnyitotta az Államkincst</w:t>
      </w:r>
      <w:r w:rsidR="00403366">
        <w:rPr>
          <w:rFonts w:ascii="Times New Roman" w:hAnsi="Times New Roman" w:cs="Times New Roman"/>
          <w:sz w:val="24"/>
          <w:szCs w:val="24"/>
        </w:rPr>
        <w:t>árnál az elkülönített számlát. A TOP –</w:t>
      </w:r>
      <w:proofErr w:type="spellStart"/>
      <w:r w:rsidR="00403366">
        <w:rPr>
          <w:rFonts w:ascii="Times New Roman" w:hAnsi="Times New Roman" w:cs="Times New Roman"/>
          <w:sz w:val="24"/>
          <w:szCs w:val="24"/>
        </w:rPr>
        <w:t>os</w:t>
      </w:r>
      <w:proofErr w:type="spellEnd"/>
      <w:r w:rsidR="00403366">
        <w:rPr>
          <w:rFonts w:ascii="Times New Roman" w:hAnsi="Times New Roman" w:cs="Times New Roman"/>
          <w:sz w:val="24"/>
          <w:szCs w:val="24"/>
        </w:rPr>
        <w:t xml:space="preserve"> pályázatok közül a polgármesteri hivatal felújítására kapott összeget kellett az elkülönített szá</w:t>
      </w:r>
      <w:r>
        <w:rPr>
          <w:rFonts w:ascii="Times New Roman" w:hAnsi="Times New Roman" w:cs="Times New Roman"/>
          <w:sz w:val="24"/>
          <w:szCs w:val="24"/>
        </w:rPr>
        <w:t>mlára átvezetni. A számla egyenlege félévkor 85.025.576</w:t>
      </w:r>
      <w:r w:rsidR="00403366">
        <w:rPr>
          <w:rFonts w:ascii="Times New Roman" w:hAnsi="Times New Roman" w:cs="Times New Roman"/>
          <w:sz w:val="24"/>
          <w:szCs w:val="24"/>
        </w:rPr>
        <w:t xml:space="preserve"> Ft.</w:t>
      </w:r>
      <w:r>
        <w:rPr>
          <w:rFonts w:ascii="Times New Roman" w:hAnsi="Times New Roman" w:cs="Times New Roman"/>
          <w:sz w:val="24"/>
          <w:szCs w:val="24"/>
        </w:rPr>
        <w:t xml:space="preserve"> A külterületi földút pályázaton nyert összeget is az Államkincstárnál elkülönített számlán kell vezetni, melynek félévkor 37.887.319 forint volt az egyenlege.</w:t>
      </w:r>
    </w:p>
    <w:p w:rsidR="00295746" w:rsidRDefault="00295746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A750B" w:rsidRPr="00AA750B" w:rsidRDefault="00B67639" w:rsidP="0013373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Pénzkészlet alakulása 2019.06</w:t>
      </w:r>
      <w:r w:rsidR="00AA750B" w:rsidRPr="00AA750B">
        <w:rPr>
          <w:rFonts w:ascii="Times New Roman" w:hAnsi="Times New Roman" w:cs="Times New Roman"/>
          <w:b/>
          <w:sz w:val="24"/>
          <w:szCs w:val="24"/>
          <w:u w:val="single"/>
        </w:rPr>
        <w:t>.30.-án Pénztárban:</w:t>
      </w:r>
    </w:p>
    <w:p w:rsidR="00AA750B" w:rsidRDefault="00AA750B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020"/>
        <w:gridCol w:w="3021"/>
      </w:tblGrid>
      <w:tr w:rsidR="000F79E3" w:rsidTr="000F79E3">
        <w:tc>
          <w:tcPr>
            <w:tcW w:w="3020" w:type="dxa"/>
          </w:tcPr>
          <w:p w:rsidR="000F79E3" w:rsidRDefault="000F79E3" w:rsidP="001337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Óvoda</w:t>
            </w:r>
          </w:p>
        </w:tc>
        <w:tc>
          <w:tcPr>
            <w:tcW w:w="3021" w:type="dxa"/>
          </w:tcPr>
          <w:p w:rsidR="000F79E3" w:rsidRDefault="00B67639" w:rsidP="000F79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98.885</w:t>
            </w:r>
            <w:r w:rsidR="000F79E3">
              <w:rPr>
                <w:rFonts w:ascii="Times New Roman" w:hAnsi="Times New Roman" w:cs="Times New Roman"/>
                <w:sz w:val="24"/>
                <w:szCs w:val="24"/>
              </w:rPr>
              <w:t xml:space="preserve"> Ft</w:t>
            </w:r>
          </w:p>
        </w:tc>
      </w:tr>
      <w:tr w:rsidR="000F79E3" w:rsidTr="000F79E3">
        <w:tc>
          <w:tcPr>
            <w:tcW w:w="3020" w:type="dxa"/>
          </w:tcPr>
          <w:p w:rsidR="000F79E3" w:rsidRDefault="000F79E3" w:rsidP="001337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Gondozási központ</w:t>
            </w:r>
          </w:p>
        </w:tc>
        <w:tc>
          <w:tcPr>
            <w:tcW w:w="3021" w:type="dxa"/>
          </w:tcPr>
          <w:p w:rsidR="000F79E3" w:rsidRDefault="00B67639" w:rsidP="000F79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400.510</w:t>
            </w:r>
            <w:r w:rsidR="000F79E3">
              <w:rPr>
                <w:rFonts w:ascii="Times New Roman" w:hAnsi="Times New Roman" w:cs="Times New Roman"/>
                <w:sz w:val="24"/>
                <w:szCs w:val="24"/>
              </w:rPr>
              <w:t xml:space="preserve"> Ft</w:t>
            </w:r>
          </w:p>
        </w:tc>
      </w:tr>
      <w:tr w:rsidR="000F79E3" w:rsidTr="000F79E3">
        <w:tc>
          <w:tcPr>
            <w:tcW w:w="3020" w:type="dxa"/>
          </w:tcPr>
          <w:p w:rsidR="000F79E3" w:rsidRDefault="000F79E3" w:rsidP="001337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Művelődési ház</w:t>
            </w:r>
          </w:p>
        </w:tc>
        <w:tc>
          <w:tcPr>
            <w:tcW w:w="3021" w:type="dxa"/>
          </w:tcPr>
          <w:p w:rsidR="000F79E3" w:rsidRDefault="00B67639" w:rsidP="00B676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194.410</w:t>
            </w:r>
            <w:r w:rsidR="000F79E3">
              <w:rPr>
                <w:rFonts w:ascii="Times New Roman" w:hAnsi="Times New Roman" w:cs="Times New Roman"/>
                <w:sz w:val="24"/>
                <w:szCs w:val="24"/>
              </w:rPr>
              <w:t xml:space="preserve"> Ft</w:t>
            </w:r>
          </w:p>
        </w:tc>
      </w:tr>
      <w:tr w:rsidR="000F79E3" w:rsidTr="000F79E3">
        <w:tc>
          <w:tcPr>
            <w:tcW w:w="3020" w:type="dxa"/>
          </w:tcPr>
          <w:p w:rsidR="000F79E3" w:rsidRDefault="000F79E3" w:rsidP="001337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Polgármesteri hivatal</w:t>
            </w:r>
          </w:p>
        </w:tc>
        <w:tc>
          <w:tcPr>
            <w:tcW w:w="3021" w:type="dxa"/>
          </w:tcPr>
          <w:p w:rsidR="000F79E3" w:rsidRDefault="00B67639" w:rsidP="000F79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40.635</w:t>
            </w:r>
            <w:r w:rsidR="000F79E3">
              <w:rPr>
                <w:rFonts w:ascii="Times New Roman" w:hAnsi="Times New Roman" w:cs="Times New Roman"/>
                <w:sz w:val="24"/>
                <w:szCs w:val="24"/>
              </w:rPr>
              <w:t xml:space="preserve"> Ft</w:t>
            </w:r>
          </w:p>
        </w:tc>
      </w:tr>
      <w:tr w:rsidR="000F79E3" w:rsidTr="000F79E3">
        <w:tc>
          <w:tcPr>
            <w:tcW w:w="3020" w:type="dxa"/>
          </w:tcPr>
          <w:p w:rsidR="000F79E3" w:rsidRDefault="000F79E3" w:rsidP="001337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Önkormányzat</w:t>
            </w:r>
          </w:p>
        </w:tc>
        <w:tc>
          <w:tcPr>
            <w:tcW w:w="3021" w:type="dxa"/>
          </w:tcPr>
          <w:p w:rsidR="000F79E3" w:rsidRDefault="00B67639" w:rsidP="000F79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214.790</w:t>
            </w:r>
            <w:r w:rsidR="000F79E3">
              <w:rPr>
                <w:rFonts w:ascii="Times New Roman" w:hAnsi="Times New Roman" w:cs="Times New Roman"/>
                <w:sz w:val="24"/>
                <w:szCs w:val="24"/>
              </w:rPr>
              <w:t xml:space="preserve"> Ft</w:t>
            </w:r>
          </w:p>
        </w:tc>
      </w:tr>
    </w:tbl>
    <w:p w:rsidR="00133737" w:rsidRDefault="00133737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E1D09" w:rsidRDefault="00AE1D09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3725A" w:rsidRDefault="00B3725A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33737" w:rsidRDefault="00133737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Kérem a Tisztelt Képviselő-testületet az előterjesztés megvitatására és elfogadására.</w:t>
      </w:r>
    </w:p>
    <w:p w:rsidR="00133737" w:rsidRDefault="00133737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3725A" w:rsidRDefault="00B3725A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3725A" w:rsidRDefault="00B3725A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3725A" w:rsidRDefault="00B3725A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3725A" w:rsidRDefault="00B3725A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3725A" w:rsidRDefault="00B3725A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3725A" w:rsidRDefault="00B3725A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3725A" w:rsidRDefault="00B3725A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33737" w:rsidRPr="001169B8" w:rsidRDefault="00133737" w:rsidP="0013373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69B8">
        <w:rPr>
          <w:rFonts w:ascii="Times New Roman" w:hAnsi="Times New Roman" w:cs="Times New Roman"/>
          <w:b/>
          <w:sz w:val="24"/>
          <w:szCs w:val="24"/>
          <w:u w:val="single"/>
        </w:rPr>
        <w:t>Határozati javaslat:</w:t>
      </w:r>
    </w:p>
    <w:p w:rsidR="00133737" w:rsidRDefault="00133737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Képviselő-testület az </w:t>
      </w:r>
      <w:r w:rsidR="00B67639">
        <w:rPr>
          <w:rFonts w:ascii="Times New Roman" w:hAnsi="Times New Roman" w:cs="Times New Roman"/>
          <w:sz w:val="24"/>
          <w:szCs w:val="24"/>
        </w:rPr>
        <w:t>önkormányzat és intézményei 2019. I. félévi</w:t>
      </w:r>
      <w:r>
        <w:rPr>
          <w:rFonts w:ascii="Times New Roman" w:hAnsi="Times New Roman" w:cs="Times New Roman"/>
          <w:sz w:val="24"/>
          <w:szCs w:val="24"/>
        </w:rPr>
        <w:t xml:space="preserve"> gazdálkodásáról szóló beszámolót elfogadja.</w:t>
      </w:r>
    </w:p>
    <w:p w:rsidR="00133737" w:rsidRDefault="00133737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33737" w:rsidRDefault="00133737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33737" w:rsidRDefault="00B67639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Gádoros, 2019. szeptember 16.</w:t>
      </w:r>
    </w:p>
    <w:p w:rsidR="00B67639" w:rsidRDefault="00B67639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F79E3" w:rsidRDefault="000F79E3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33737" w:rsidRDefault="00133737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33737" w:rsidRDefault="00133737" w:rsidP="00133737">
      <w:pPr>
        <w:tabs>
          <w:tab w:val="left" w:pos="680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33737" w:rsidRDefault="00133737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33737" w:rsidRDefault="00133737" w:rsidP="00133737">
      <w:pPr>
        <w:spacing w:after="0"/>
        <w:ind w:left="4248"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Maronka Lajos</w:t>
      </w:r>
    </w:p>
    <w:p w:rsidR="00133737" w:rsidRPr="0087132D" w:rsidRDefault="00133737" w:rsidP="00133737">
      <w:pPr>
        <w:spacing w:after="0"/>
        <w:ind w:left="4248"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polgármester</w:t>
      </w:r>
    </w:p>
    <w:p w:rsidR="002B3587" w:rsidRDefault="002B3587">
      <w:pPr>
        <w:rPr>
          <w:rFonts w:ascii="Times New Roman" w:hAnsi="Times New Roman" w:cs="Times New Roman"/>
          <w:sz w:val="24"/>
          <w:szCs w:val="24"/>
        </w:rPr>
      </w:pPr>
    </w:p>
    <w:sectPr w:rsidR="002B35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63575F"/>
    <w:multiLevelType w:val="hybridMultilevel"/>
    <w:tmpl w:val="E1200AAC"/>
    <w:lvl w:ilvl="0" w:tplc="55CE4A6E">
      <w:start w:val="141"/>
      <w:numFmt w:val="bullet"/>
      <w:lvlText w:val="-"/>
      <w:lvlJc w:val="left"/>
      <w:pPr>
        <w:ind w:left="13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132D"/>
    <w:rsid w:val="00044DFA"/>
    <w:rsid w:val="000B3D9D"/>
    <w:rsid w:val="000C5870"/>
    <w:rsid w:val="000E5315"/>
    <w:rsid w:val="000F79E3"/>
    <w:rsid w:val="00111688"/>
    <w:rsid w:val="001169B8"/>
    <w:rsid w:val="00133737"/>
    <w:rsid w:val="00134FA9"/>
    <w:rsid w:val="0016429E"/>
    <w:rsid w:val="00185294"/>
    <w:rsid w:val="001A3E70"/>
    <w:rsid w:val="001E4642"/>
    <w:rsid w:val="002202EB"/>
    <w:rsid w:val="00263A83"/>
    <w:rsid w:val="0029516E"/>
    <w:rsid w:val="00295746"/>
    <w:rsid w:val="002A70CA"/>
    <w:rsid w:val="002B3587"/>
    <w:rsid w:val="002F3153"/>
    <w:rsid w:val="0035097D"/>
    <w:rsid w:val="0035550B"/>
    <w:rsid w:val="0035637B"/>
    <w:rsid w:val="00397F80"/>
    <w:rsid w:val="003C1BED"/>
    <w:rsid w:val="003C4E17"/>
    <w:rsid w:val="00403366"/>
    <w:rsid w:val="00475E74"/>
    <w:rsid w:val="004B40BD"/>
    <w:rsid w:val="004D01A4"/>
    <w:rsid w:val="004E594A"/>
    <w:rsid w:val="00512275"/>
    <w:rsid w:val="00587FB9"/>
    <w:rsid w:val="005F36B8"/>
    <w:rsid w:val="006E1733"/>
    <w:rsid w:val="006F0146"/>
    <w:rsid w:val="0071199C"/>
    <w:rsid w:val="00742ADC"/>
    <w:rsid w:val="007A316E"/>
    <w:rsid w:val="008142B3"/>
    <w:rsid w:val="0083352A"/>
    <w:rsid w:val="0084531F"/>
    <w:rsid w:val="00854833"/>
    <w:rsid w:val="0087132D"/>
    <w:rsid w:val="00872F75"/>
    <w:rsid w:val="008B138E"/>
    <w:rsid w:val="008D2AD2"/>
    <w:rsid w:val="008D5734"/>
    <w:rsid w:val="00947FF7"/>
    <w:rsid w:val="009A298D"/>
    <w:rsid w:val="009A5B7D"/>
    <w:rsid w:val="009E4F36"/>
    <w:rsid w:val="00A013FF"/>
    <w:rsid w:val="00A45BA0"/>
    <w:rsid w:val="00A7731C"/>
    <w:rsid w:val="00A94BF9"/>
    <w:rsid w:val="00A9630B"/>
    <w:rsid w:val="00AA750B"/>
    <w:rsid w:val="00AB32E6"/>
    <w:rsid w:val="00AE1B27"/>
    <w:rsid w:val="00AE1D09"/>
    <w:rsid w:val="00B25275"/>
    <w:rsid w:val="00B3725A"/>
    <w:rsid w:val="00B46B76"/>
    <w:rsid w:val="00B5643E"/>
    <w:rsid w:val="00B67639"/>
    <w:rsid w:val="00BA1AC3"/>
    <w:rsid w:val="00BD3374"/>
    <w:rsid w:val="00BF509D"/>
    <w:rsid w:val="00C10958"/>
    <w:rsid w:val="00C167F2"/>
    <w:rsid w:val="00C370A4"/>
    <w:rsid w:val="00CC0F9E"/>
    <w:rsid w:val="00D87ADE"/>
    <w:rsid w:val="00DC7A6E"/>
    <w:rsid w:val="00E678B7"/>
    <w:rsid w:val="00E776F6"/>
    <w:rsid w:val="00E85CE1"/>
    <w:rsid w:val="00F7541A"/>
    <w:rsid w:val="00F84E53"/>
    <w:rsid w:val="00F9121D"/>
    <w:rsid w:val="00F9526E"/>
    <w:rsid w:val="00FB3E13"/>
    <w:rsid w:val="00FC013C"/>
    <w:rsid w:val="00FC29CF"/>
    <w:rsid w:val="00FD6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0A785"/>
  <w15:docId w15:val="{A049440B-DDAD-4BE1-9D26-70D04B682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F91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044DFA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FC01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C01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3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1121E2-57BF-4920-B32C-954EE7A1D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6</Pages>
  <Words>989</Words>
  <Characters>6828</Characters>
  <Application>Microsoft Office Word</Application>
  <DocSecurity>0</DocSecurity>
  <Lines>56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7802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Németh Lászlóné</cp:lastModifiedBy>
  <cp:revision>10</cp:revision>
  <cp:lastPrinted>2019-09-17T09:32:00Z</cp:lastPrinted>
  <dcterms:created xsi:type="dcterms:W3CDTF">2019-09-16T07:07:00Z</dcterms:created>
  <dcterms:modified xsi:type="dcterms:W3CDTF">2019-09-17T13:52:00Z</dcterms:modified>
</cp:coreProperties>
</file>